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7751" w14:textId="26235A28" w:rsidR="000A1B5A" w:rsidRPr="00F77211" w:rsidRDefault="00623FC7" w:rsidP="00BC53BB">
      <w:pPr>
        <w:spacing w:after="0" w:line="240" w:lineRule="auto"/>
        <w:contextualSpacing/>
        <w:rPr>
          <w:rFonts w:ascii="Century" w:hAnsi="Century" w:cs="Times New Roman"/>
        </w:rPr>
      </w:pPr>
      <w:bookmarkStart w:id="0" w:name="_GoBack"/>
      <w:bookmarkEnd w:id="0"/>
      <w:r w:rsidRPr="00F77211">
        <w:rPr>
          <w:rFonts w:ascii="Century" w:hAnsi="Century" w:cs="Times New Roman"/>
          <w:b/>
        </w:rPr>
        <w:t>ANTH 1010</w:t>
      </w:r>
      <w:r w:rsidR="00836277" w:rsidRPr="00F77211">
        <w:rPr>
          <w:rFonts w:ascii="Century" w:hAnsi="Century" w:cs="Times New Roman"/>
          <w:b/>
        </w:rPr>
        <w:t>.002</w:t>
      </w:r>
      <w:r w:rsidRPr="00F77211">
        <w:rPr>
          <w:rFonts w:ascii="Century" w:hAnsi="Century" w:cs="Times New Roman"/>
          <w:b/>
        </w:rPr>
        <w:t xml:space="preserve"> – Introduction to Anthropology</w:t>
      </w:r>
      <w:r w:rsidR="001E135C" w:rsidRPr="00F77211">
        <w:rPr>
          <w:rFonts w:ascii="Century" w:hAnsi="Century" w:cs="Times New Roman"/>
        </w:rPr>
        <w:t xml:space="preserve"> (</w:t>
      </w:r>
      <w:r w:rsidR="00665DCD" w:rsidRPr="00F77211">
        <w:rPr>
          <w:rFonts w:ascii="Century" w:hAnsi="Century" w:cs="Times New Roman"/>
        </w:rPr>
        <w:t>124</w:t>
      </w:r>
      <w:r w:rsidR="00561DB5" w:rsidRPr="00F77211">
        <w:rPr>
          <w:rFonts w:ascii="Century" w:hAnsi="Century" w:cs="Times New Roman"/>
        </w:rPr>
        <w:t>66</w:t>
      </w:r>
      <w:r w:rsidR="001E135C" w:rsidRPr="00F77211">
        <w:rPr>
          <w:rFonts w:ascii="Century" w:hAnsi="Century" w:cs="Times New Roman"/>
        </w:rPr>
        <w:t>)</w:t>
      </w:r>
    </w:p>
    <w:p w14:paraId="0C993306" w14:textId="039AECFB" w:rsidR="00623FC7" w:rsidRPr="00F77211" w:rsidRDefault="00836277" w:rsidP="00BC53BB">
      <w:pPr>
        <w:spacing w:after="0" w:line="240" w:lineRule="auto"/>
        <w:contextualSpacing/>
        <w:rPr>
          <w:rFonts w:ascii="Century" w:hAnsi="Century" w:cs="Times New Roman"/>
        </w:rPr>
      </w:pPr>
      <w:r w:rsidRPr="00F77211">
        <w:rPr>
          <w:rFonts w:ascii="Century" w:hAnsi="Century" w:cs="Times New Roman"/>
        </w:rPr>
        <w:t>TuTh</w:t>
      </w:r>
      <w:r w:rsidRPr="00F77211">
        <w:rPr>
          <w:rFonts w:ascii="Century" w:hAnsi="Century" w:cs="Times New Roman"/>
        </w:rPr>
        <w:tab/>
      </w:r>
      <w:r w:rsidR="001B39DE" w:rsidRPr="00F77211">
        <w:rPr>
          <w:rFonts w:ascii="Century" w:hAnsi="Century" w:cs="Times New Roman"/>
        </w:rPr>
        <w:tab/>
      </w:r>
      <w:r w:rsidR="003B27D2" w:rsidRPr="00F77211">
        <w:rPr>
          <w:rFonts w:ascii="Century" w:hAnsi="Century" w:cs="Times New Roman"/>
        </w:rPr>
        <w:t>3:3</w:t>
      </w:r>
      <w:r w:rsidRPr="00F77211">
        <w:rPr>
          <w:rFonts w:ascii="Century" w:hAnsi="Century" w:cs="Times New Roman"/>
        </w:rPr>
        <w:t>0PM – 4:50P</w:t>
      </w:r>
      <w:r w:rsidR="00623FC7" w:rsidRPr="00F77211">
        <w:rPr>
          <w:rFonts w:ascii="Century" w:hAnsi="Century" w:cs="Times New Roman"/>
        </w:rPr>
        <w:t>M</w:t>
      </w:r>
      <w:r w:rsidR="00623FC7" w:rsidRPr="00F77211">
        <w:rPr>
          <w:rFonts w:ascii="Century" w:hAnsi="Century" w:cs="Times New Roman"/>
        </w:rPr>
        <w:tab/>
      </w:r>
      <w:r w:rsidR="00623FC7" w:rsidRPr="00F77211">
        <w:rPr>
          <w:rFonts w:ascii="Century" w:hAnsi="Century" w:cs="Times New Roman"/>
        </w:rPr>
        <w:tab/>
      </w:r>
      <w:r w:rsidRPr="00F77211">
        <w:rPr>
          <w:rFonts w:ascii="Century" w:hAnsi="Century" w:cs="Times New Roman"/>
        </w:rPr>
        <w:t>Life A117</w:t>
      </w:r>
      <w:r w:rsidR="005C1876" w:rsidRPr="00F77211">
        <w:rPr>
          <w:rFonts w:ascii="Century" w:hAnsi="Century" w:cs="Times New Roman"/>
        </w:rPr>
        <w:tab/>
      </w:r>
      <w:r w:rsidR="005C1876" w:rsidRPr="00F77211">
        <w:rPr>
          <w:rFonts w:ascii="Century" w:hAnsi="Century" w:cs="Times New Roman"/>
        </w:rPr>
        <w:tab/>
      </w:r>
      <w:r w:rsidR="00623FC7" w:rsidRPr="00F77211">
        <w:rPr>
          <w:rFonts w:ascii="Century" w:hAnsi="Century" w:cs="Times New Roman"/>
        </w:rPr>
        <w:t>J. Johnson</w:t>
      </w:r>
    </w:p>
    <w:p w14:paraId="6C47236D" w14:textId="77777777" w:rsidR="00623FC7" w:rsidRPr="00F77211" w:rsidRDefault="00E85DFF" w:rsidP="00BC53BB">
      <w:pPr>
        <w:tabs>
          <w:tab w:val="left" w:pos="2565"/>
        </w:tabs>
        <w:spacing w:after="0" w:line="240" w:lineRule="auto"/>
        <w:contextualSpacing/>
        <w:rPr>
          <w:rFonts w:ascii="Century" w:hAnsi="Century" w:cs="Times New Roman"/>
        </w:rPr>
      </w:pPr>
      <w:r w:rsidRPr="00F77211">
        <w:rPr>
          <w:rFonts w:ascii="Century" w:hAnsi="Century" w:cs="Times New Roman"/>
        </w:rPr>
        <w:tab/>
      </w:r>
    </w:p>
    <w:p w14:paraId="0CB4AFF5" w14:textId="77777777" w:rsidR="00E951E7" w:rsidRPr="00F77211" w:rsidRDefault="00623FC7" w:rsidP="00BC53BB">
      <w:pPr>
        <w:spacing w:after="0" w:line="240" w:lineRule="auto"/>
        <w:contextualSpacing/>
        <w:rPr>
          <w:rFonts w:ascii="Century" w:hAnsi="Century" w:cs="Times New Roman"/>
        </w:rPr>
      </w:pPr>
      <w:r w:rsidRPr="00F77211">
        <w:rPr>
          <w:rFonts w:ascii="Century" w:hAnsi="Century" w:cs="Times New Roman"/>
        </w:rPr>
        <w:t xml:space="preserve">Introduction to Anthropology. 3 hours.  This course surveys and explains the cultural, linguistic and biological legacy of humankind, from antiquity to the present, using research tools of anthropology.  Anthropology is both a scientific and humanistic endeavor that attempts to explain the differences and similarities between and among human groups.  Anthropology studies where people come from, who they are, what they do, and why they do it.  </w:t>
      </w:r>
    </w:p>
    <w:p w14:paraId="56A7E43D" w14:textId="77777777" w:rsidR="00E951E7" w:rsidRPr="00F77211" w:rsidRDefault="00E951E7" w:rsidP="00BC53BB">
      <w:pPr>
        <w:spacing w:after="0" w:line="240" w:lineRule="auto"/>
        <w:contextualSpacing/>
        <w:rPr>
          <w:rFonts w:ascii="Century" w:hAnsi="Century" w:cs="Times New Roman"/>
        </w:rPr>
      </w:pPr>
    </w:p>
    <w:p w14:paraId="724E86CF" w14:textId="5E5341A0" w:rsidR="00CA78A9" w:rsidRPr="00F77211" w:rsidRDefault="00E951E7" w:rsidP="00BC53BB">
      <w:pPr>
        <w:spacing w:after="0" w:line="240" w:lineRule="auto"/>
        <w:contextualSpacing/>
        <w:rPr>
          <w:rFonts w:ascii="Century" w:hAnsi="Century" w:cs="Times New Roman"/>
        </w:rPr>
      </w:pPr>
      <w:r w:rsidRPr="00F77211">
        <w:rPr>
          <w:rFonts w:ascii="Century" w:hAnsi="Century" w:cs="Times New Roman"/>
        </w:rPr>
        <w:t xml:space="preserve">Additional Notes: </w:t>
      </w:r>
      <w:r w:rsidR="00623FC7" w:rsidRPr="00F77211">
        <w:rPr>
          <w:rFonts w:ascii="Century" w:hAnsi="Century" w:cs="Times New Roman"/>
        </w:rPr>
        <w:t>Satisfies the Social and Behavioral Sciences requirement of the University Core Curriculum.</w:t>
      </w:r>
    </w:p>
    <w:p w14:paraId="38323D56" w14:textId="77777777" w:rsidR="00BC53BB" w:rsidRPr="00F77211" w:rsidRDefault="00BC53BB" w:rsidP="00BC53BB">
      <w:pPr>
        <w:spacing w:after="0" w:line="240" w:lineRule="auto"/>
        <w:contextualSpacing/>
        <w:rPr>
          <w:rFonts w:ascii="Century" w:hAnsi="Century" w:cs="Times New Roman"/>
        </w:rPr>
      </w:pPr>
    </w:p>
    <w:p w14:paraId="49969641" w14:textId="6D1C8CBF" w:rsidR="00A54BD6" w:rsidRPr="00F77211" w:rsidRDefault="00A54BD6" w:rsidP="00BC53BB">
      <w:pPr>
        <w:tabs>
          <w:tab w:val="left" w:pos="8265"/>
        </w:tabs>
        <w:spacing w:before="240" w:after="0" w:line="240" w:lineRule="auto"/>
        <w:contextualSpacing/>
        <w:rPr>
          <w:rFonts w:ascii="Century" w:hAnsi="Century" w:cs="Times New Roman"/>
        </w:rPr>
      </w:pPr>
      <w:r w:rsidRPr="00F77211">
        <w:rPr>
          <w:rFonts w:ascii="Century" w:hAnsi="Century" w:cs="Times New Roman"/>
          <w:b/>
        </w:rPr>
        <w:t>ANTH 1010.810 – Introduction to Anthropology</w:t>
      </w:r>
      <w:r w:rsidR="001E135C" w:rsidRPr="00F77211">
        <w:rPr>
          <w:rFonts w:ascii="Century" w:hAnsi="Century" w:cs="Times New Roman"/>
        </w:rPr>
        <w:t xml:space="preserve"> (</w:t>
      </w:r>
      <w:r w:rsidR="00561DB5" w:rsidRPr="00F77211">
        <w:rPr>
          <w:rFonts w:ascii="Century" w:hAnsi="Century" w:cs="Times New Roman"/>
        </w:rPr>
        <w:t>12467</w:t>
      </w:r>
      <w:r w:rsidR="001E135C" w:rsidRPr="00F77211">
        <w:rPr>
          <w:rFonts w:ascii="Century" w:hAnsi="Century" w:cs="Times New Roman"/>
        </w:rPr>
        <w:t xml:space="preserve">) </w:t>
      </w:r>
      <w:r w:rsidR="00BF6667" w:rsidRPr="00F77211">
        <w:rPr>
          <w:rFonts w:ascii="Century" w:hAnsi="Century" w:cs="Times New Roman"/>
        </w:rPr>
        <w:tab/>
      </w:r>
    </w:p>
    <w:p w14:paraId="310F28C9" w14:textId="126F3B47" w:rsidR="00A54BD6" w:rsidRPr="00F77211" w:rsidRDefault="00A54BD6" w:rsidP="00BC53BB">
      <w:pPr>
        <w:spacing w:after="0" w:line="240" w:lineRule="auto"/>
        <w:contextualSpacing/>
        <w:rPr>
          <w:rFonts w:ascii="Century" w:hAnsi="Century" w:cs="Times New Roman"/>
        </w:rPr>
      </w:pPr>
      <w:r w:rsidRPr="00F77211">
        <w:rPr>
          <w:rFonts w:ascii="Century" w:hAnsi="Century" w:cs="Times New Roman"/>
        </w:rPr>
        <w:t>Internet Course</w:t>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001B39DE" w:rsidRPr="00F77211">
        <w:rPr>
          <w:rFonts w:ascii="Century" w:hAnsi="Century" w:cs="Times New Roman"/>
        </w:rPr>
        <w:tab/>
      </w:r>
      <w:r w:rsidR="001B39DE" w:rsidRPr="00F77211">
        <w:rPr>
          <w:rFonts w:ascii="Century" w:hAnsi="Century" w:cs="Times New Roman"/>
        </w:rPr>
        <w:tab/>
      </w:r>
      <w:r w:rsidR="00E85DFF" w:rsidRPr="00F77211">
        <w:rPr>
          <w:rFonts w:ascii="Century" w:hAnsi="Century" w:cs="Times New Roman"/>
        </w:rPr>
        <w:t>J. Johnson</w:t>
      </w:r>
    </w:p>
    <w:p w14:paraId="2D9C7373" w14:textId="77777777" w:rsidR="00A54BD6" w:rsidRPr="00F77211" w:rsidRDefault="00A54BD6" w:rsidP="00BC53BB">
      <w:pPr>
        <w:spacing w:after="0" w:line="240" w:lineRule="auto"/>
        <w:contextualSpacing/>
        <w:rPr>
          <w:rFonts w:ascii="Century" w:hAnsi="Century" w:cs="Times New Roman"/>
        </w:rPr>
      </w:pPr>
    </w:p>
    <w:p w14:paraId="2BC12DB0" w14:textId="77777777" w:rsidR="00E951E7" w:rsidRPr="00F77211" w:rsidRDefault="00A54BD6" w:rsidP="00BC53BB">
      <w:pPr>
        <w:spacing w:after="0" w:line="240" w:lineRule="auto"/>
        <w:contextualSpacing/>
        <w:rPr>
          <w:rFonts w:ascii="Century" w:hAnsi="Century" w:cs="Times New Roman"/>
        </w:rPr>
      </w:pPr>
      <w:r w:rsidRPr="00F77211">
        <w:rPr>
          <w:rFonts w:ascii="Century" w:hAnsi="Century" w:cs="Times New Roman"/>
        </w:rPr>
        <w:t xml:space="preserve">Introduction to Anthropology. 3 hours.  This course surveys and explains the cultural, linguistic and biological legacy of humankind, from antiquity to the present, using research tools of anthropology.  Anthropology is both a scientific and humanistic endeavor that attempts to explain the differences and similarities between and among human groups.  Anthropology studies where people come from, who they are, what they do, and why they do it.  </w:t>
      </w:r>
    </w:p>
    <w:p w14:paraId="20122206" w14:textId="77777777" w:rsidR="00E951E7" w:rsidRPr="00F77211" w:rsidRDefault="00E951E7" w:rsidP="00BC53BB">
      <w:pPr>
        <w:spacing w:after="0" w:line="240" w:lineRule="auto"/>
        <w:contextualSpacing/>
        <w:rPr>
          <w:rFonts w:ascii="Century" w:hAnsi="Century" w:cs="Times New Roman"/>
        </w:rPr>
      </w:pPr>
    </w:p>
    <w:p w14:paraId="05C01B2F" w14:textId="3BA78ECC" w:rsidR="00CA78A9" w:rsidRPr="00F77211" w:rsidRDefault="00E951E7" w:rsidP="00BC53BB">
      <w:pPr>
        <w:spacing w:after="0" w:line="240" w:lineRule="auto"/>
        <w:contextualSpacing/>
        <w:rPr>
          <w:rFonts w:ascii="Century" w:hAnsi="Century" w:cs="Times New Roman"/>
        </w:rPr>
      </w:pPr>
      <w:r w:rsidRPr="00F77211">
        <w:rPr>
          <w:rFonts w:ascii="Century" w:hAnsi="Century" w:cs="Times New Roman"/>
        </w:rPr>
        <w:t xml:space="preserve">Additional Notes: </w:t>
      </w:r>
      <w:r w:rsidR="00A54BD6" w:rsidRPr="00F77211">
        <w:rPr>
          <w:rFonts w:ascii="Century" w:hAnsi="Century" w:cs="Times New Roman"/>
        </w:rPr>
        <w:t>Satisfies the Social and Behavioral Sciences requirement of the University Core Curriculum.</w:t>
      </w:r>
    </w:p>
    <w:p w14:paraId="35DF8B9A" w14:textId="77777777" w:rsidR="00623FC7" w:rsidRPr="00F77211" w:rsidRDefault="00623FC7" w:rsidP="00BC53BB">
      <w:pPr>
        <w:spacing w:after="0" w:line="240" w:lineRule="auto"/>
        <w:contextualSpacing/>
        <w:rPr>
          <w:rFonts w:ascii="Century" w:hAnsi="Century" w:cs="Times New Roman"/>
        </w:rPr>
      </w:pPr>
    </w:p>
    <w:p w14:paraId="5BFB6F41" w14:textId="622707FC" w:rsidR="00623FC7" w:rsidRPr="00F77211" w:rsidRDefault="00623FC7" w:rsidP="00BC53BB">
      <w:pPr>
        <w:spacing w:after="0" w:line="240" w:lineRule="auto"/>
        <w:contextualSpacing/>
        <w:rPr>
          <w:rFonts w:ascii="Century" w:hAnsi="Century" w:cs="Times New Roman"/>
          <w:b/>
        </w:rPr>
      </w:pPr>
      <w:r w:rsidRPr="00F77211">
        <w:rPr>
          <w:rFonts w:ascii="Century" w:hAnsi="Century" w:cs="Times New Roman"/>
          <w:b/>
        </w:rPr>
        <w:t>ANTH 1100.001 – World Cultures</w:t>
      </w:r>
      <w:r w:rsidR="001E135C" w:rsidRPr="00F77211">
        <w:rPr>
          <w:rFonts w:ascii="Century" w:hAnsi="Century" w:cs="Times New Roman"/>
          <w:b/>
        </w:rPr>
        <w:t xml:space="preserve"> </w:t>
      </w:r>
      <w:r w:rsidR="001E135C" w:rsidRPr="00F77211">
        <w:rPr>
          <w:rFonts w:ascii="Century" w:hAnsi="Century" w:cs="Times New Roman"/>
        </w:rPr>
        <w:t>(</w:t>
      </w:r>
      <w:r w:rsidR="00561DB5" w:rsidRPr="00F77211">
        <w:rPr>
          <w:rFonts w:ascii="Century" w:hAnsi="Century" w:cs="Times New Roman"/>
        </w:rPr>
        <w:t>12470</w:t>
      </w:r>
      <w:r w:rsidR="001E135C" w:rsidRPr="00F77211">
        <w:rPr>
          <w:rFonts w:ascii="Century" w:hAnsi="Century" w:cs="Times New Roman"/>
        </w:rPr>
        <w:t>)</w:t>
      </w:r>
    </w:p>
    <w:p w14:paraId="57E8086C" w14:textId="1C1D26A1" w:rsidR="00623FC7" w:rsidRPr="00F77211" w:rsidRDefault="00A82626" w:rsidP="00BC53BB">
      <w:pPr>
        <w:spacing w:after="0" w:line="240" w:lineRule="auto"/>
        <w:contextualSpacing/>
        <w:rPr>
          <w:rFonts w:ascii="Century" w:hAnsi="Century" w:cs="Times New Roman"/>
        </w:rPr>
      </w:pPr>
      <w:r w:rsidRPr="00F77211">
        <w:rPr>
          <w:rFonts w:ascii="Century" w:hAnsi="Century" w:cs="Times New Roman"/>
        </w:rPr>
        <w:t>TuTh</w:t>
      </w:r>
      <w:r w:rsidR="001B39DE" w:rsidRPr="00F77211">
        <w:rPr>
          <w:rFonts w:ascii="Century" w:hAnsi="Century" w:cs="Times New Roman"/>
        </w:rPr>
        <w:tab/>
      </w:r>
      <w:r w:rsidR="00481FB6" w:rsidRPr="00F77211">
        <w:rPr>
          <w:rFonts w:ascii="Century" w:hAnsi="Century" w:cs="Times New Roman"/>
        </w:rPr>
        <w:tab/>
      </w:r>
      <w:r w:rsidRPr="00F77211">
        <w:rPr>
          <w:rFonts w:ascii="Century" w:hAnsi="Century" w:cs="Times New Roman"/>
        </w:rPr>
        <w:t>9</w:t>
      </w:r>
      <w:r w:rsidR="006B4218" w:rsidRPr="00F77211">
        <w:rPr>
          <w:rFonts w:ascii="Century" w:hAnsi="Century" w:cs="Times New Roman"/>
        </w:rPr>
        <w:t>:30</w:t>
      </w:r>
      <w:r w:rsidRPr="00F77211">
        <w:rPr>
          <w:rFonts w:ascii="Century" w:hAnsi="Century" w:cs="Times New Roman"/>
        </w:rPr>
        <w:t>A</w:t>
      </w:r>
      <w:r w:rsidR="006B4218" w:rsidRPr="00F77211">
        <w:rPr>
          <w:rFonts w:ascii="Century" w:hAnsi="Century" w:cs="Times New Roman"/>
        </w:rPr>
        <w:t>M – 1</w:t>
      </w:r>
      <w:r w:rsidRPr="00F77211">
        <w:rPr>
          <w:rFonts w:ascii="Century" w:hAnsi="Century" w:cs="Times New Roman"/>
        </w:rPr>
        <w:t>0</w:t>
      </w:r>
      <w:r w:rsidR="00623FC7" w:rsidRPr="00F77211">
        <w:rPr>
          <w:rFonts w:ascii="Century" w:hAnsi="Century" w:cs="Times New Roman"/>
        </w:rPr>
        <w:t>:</w:t>
      </w:r>
      <w:r w:rsidR="006B4218" w:rsidRPr="00F77211">
        <w:rPr>
          <w:rFonts w:ascii="Century" w:hAnsi="Century" w:cs="Times New Roman"/>
        </w:rPr>
        <w:t>50</w:t>
      </w:r>
      <w:r w:rsidRPr="00F77211">
        <w:rPr>
          <w:rFonts w:ascii="Century" w:hAnsi="Century" w:cs="Times New Roman"/>
        </w:rPr>
        <w:t>A</w:t>
      </w:r>
      <w:r w:rsidR="00481FB6" w:rsidRPr="00F77211">
        <w:rPr>
          <w:rFonts w:ascii="Century" w:hAnsi="Century" w:cs="Times New Roman"/>
        </w:rPr>
        <w:t>M</w:t>
      </w:r>
      <w:r w:rsidR="00481FB6" w:rsidRPr="00F77211">
        <w:rPr>
          <w:rFonts w:ascii="Century" w:hAnsi="Century" w:cs="Times New Roman"/>
        </w:rPr>
        <w:tab/>
      </w:r>
      <w:r w:rsidR="00481FB6" w:rsidRPr="00F77211">
        <w:rPr>
          <w:rFonts w:ascii="Century" w:hAnsi="Century" w:cs="Times New Roman"/>
        </w:rPr>
        <w:tab/>
      </w:r>
      <w:r w:rsidR="00E951E7" w:rsidRPr="00F77211">
        <w:rPr>
          <w:rFonts w:ascii="Century" w:hAnsi="Century" w:cs="Times New Roman"/>
        </w:rPr>
        <w:t>Th 121</w:t>
      </w:r>
      <w:r w:rsidR="005C1876" w:rsidRPr="00F77211">
        <w:rPr>
          <w:rFonts w:ascii="Century" w:hAnsi="Century" w:cs="Times New Roman"/>
        </w:rPr>
        <w:tab/>
      </w:r>
      <w:r w:rsidR="005C1876" w:rsidRPr="00F77211">
        <w:rPr>
          <w:rFonts w:ascii="Century" w:hAnsi="Century" w:cs="Times New Roman"/>
        </w:rPr>
        <w:tab/>
      </w:r>
      <w:r w:rsidR="001E2350" w:rsidRPr="00F77211">
        <w:rPr>
          <w:rFonts w:ascii="Century" w:hAnsi="Century" w:cs="Times New Roman"/>
        </w:rPr>
        <w:tab/>
      </w:r>
      <w:r w:rsidR="00B40BED" w:rsidRPr="00F77211">
        <w:rPr>
          <w:rFonts w:ascii="Century" w:hAnsi="Century" w:cs="Times New Roman"/>
        </w:rPr>
        <w:t>A. Bass</w:t>
      </w:r>
    </w:p>
    <w:p w14:paraId="7B980214" w14:textId="77777777" w:rsidR="00A54BD6" w:rsidRPr="00F77211" w:rsidRDefault="00A54BD6" w:rsidP="00BC53BB">
      <w:pPr>
        <w:spacing w:after="0" w:line="240" w:lineRule="auto"/>
        <w:contextualSpacing/>
        <w:rPr>
          <w:rFonts w:ascii="Century" w:hAnsi="Century" w:cs="Times New Roman"/>
        </w:rPr>
      </w:pPr>
    </w:p>
    <w:p w14:paraId="11B8C10D" w14:textId="2627B53C" w:rsidR="00CA78A9" w:rsidRPr="00F77211" w:rsidRDefault="00A54BD6" w:rsidP="00BC53BB">
      <w:pPr>
        <w:spacing w:after="0" w:line="240" w:lineRule="auto"/>
        <w:contextualSpacing/>
        <w:rPr>
          <w:rFonts w:ascii="Century" w:hAnsi="Century" w:cs="Times New Roman"/>
        </w:rPr>
      </w:pPr>
      <w:r w:rsidRPr="00F77211">
        <w:rPr>
          <w:rFonts w:ascii="Century" w:hAnsi="Century" w:cs="Times New Roman"/>
        </w:rPr>
        <w:t>World Cultures. 3 hours. Introduction to the ways humans, past and present, have thrived in three different cultural worlds: tribal, imperial, and commercial, including the interaction between people and their environments and the role of social power in determining the forms that human cultures have taken through history into the present day. Focuses on capitalism as a cultural form and examines its impacts on societies and groups in our increasingly interdependent world.</w:t>
      </w:r>
    </w:p>
    <w:p w14:paraId="77D2C6DE" w14:textId="782F43F8" w:rsidR="00A54BD6" w:rsidRPr="00F77211" w:rsidRDefault="00A54BD6" w:rsidP="00BC53BB">
      <w:pPr>
        <w:spacing w:after="0" w:line="240" w:lineRule="auto"/>
        <w:contextualSpacing/>
        <w:rPr>
          <w:rFonts w:ascii="Century" w:hAnsi="Century" w:cs="Times New Roman"/>
        </w:rPr>
      </w:pPr>
    </w:p>
    <w:p w14:paraId="1E397FFF" w14:textId="1FA61884" w:rsidR="00E951E7" w:rsidRPr="00F77211" w:rsidRDefault="00E951E7" w:rsidP="00E951E7">
      <w:pPr>
        <w:spacing w:after="0" w:line="240" w:lineRule="auto"/>
        <w:contextualSpacing/>
        <w:rPr>
          <w:rFonts w:ascii="Century" w:hAnsi="Century" w:cs="Times New Roman"/>
        </w:rPr>
      </w:pPr>
      <w:r w:rsidRPr="00F77211">
        <w:rPr>
          <w:rFonts w:ascii="Century" w:hAnsi="Century" w:cs="Times New Roman"/>
        </w:rPr>
        <w:t>Additional Notes: Satisfies the Component Area Option A requirement of the University Core Curriculum.</w:t>
      </w:r>
    </w:p>
    <w:p w14:paraId="484F7D53" w14:textId="77777777" w:rsidR="00E951E7" w:rsidRPr="00F77211" w:rsidRDefault="00E951E7" w:rsidP="00BC53BB">
      <w:pPr>
        <w:spacing w:after="0" w:line="240" w:lineRule="auto"/>
        <w:contextualSpacing/>
        <w:rPr>
          <w:rFonts w:ascii="Century" w:hAnsi="Century" w:cs="Times New Roman"/>
        </w:rPr>
      </w:pPr>
    </w:p>
    <w:p w14:paraId="6C2426DC" w14:textId="562F3C2F" w:rsidR="00A54BD6" w:rsidRPr="00F77211" w:rsidRDefault="00030CB6" w:rsidP="00BC53BB">
      <w:pPr>
        <w:spacing w:after="0" w:line="240" w:lineRule="auto"/>
        <w:contextualSpacing/>
        <w:rPr>
          <w:rFonts w:ascii="Century" w:hAnsi="Century" w:cs="Times New Roman"/>
        </w:rPr>
      </w:pPr>
      <w:r w:rsidRPr="00F77211">
        <w:rPr>
          <w:rFonts w:ascii="Century" w:hAnsi="Century" w:cs="Times New Roman"/>
          <w:b/>
        </w:rPr>
        <w:t>ANTH 1150.810 – World Cultures t</w:t>
      </w:r>
      <w:r w:rsidR="00A54BD6" w:rsidRPr="00F77211">
        <w:rPr>
          <w:rFonts w:ascii="Century" w:hAnsi="Century" w:cs="Times New Roman"/>
          <w:b/>
        </w:rPr>
        <w:t>hrough Film</w:t>
      </w:r>
      <w:r w:rsidR="001E135C" w:rsidRPr="00F77211">
        <w:rPr>
          <w:rFonts w:ascii="Century" w:hAnsi="Century" w:cs="Times New Roman"/>
        </w:rPr>
        <w:t xml:space="preserve"> (</w:t>
      </w:r>
      <w:r w:rsidR="00561DB5" w:rsidRPr="00F77211">
        <w:rPr>
          <w:rFonts w:ascii="Century" w:hAnsi="Century" w:cs="Times New Roman"/>
        </w:rPr>
        <w:t>12469</w:t>
      </w:r>
      <w:r w:rsidR="001E135C" w:rsidRPr="00F77211">
        <w:rPr>
          <w:rFonts w:ascii="Century" w:hAnsi="Century" w:cs="Times New Roman"/>
        </w:rPr>
        <w:t>)</w:t>
      </w:r>
      <w:r w:rsidR="00B40BED" w:rsidRPr="00F77211">
        <w:rPr>
          <w:rFonts w:ascii="Century" w:hAnsi="Century" w:cs="Times New Roman"/>
        </w:rPr>
        <w:tab/>
      </w:r>
    </w:p>
    <w:p w14:paraId="41F3BBA2" w14:textId="0E7E5B92" w:rsidR="00A54BD6" w:rsidRPr="00F77211" w:rsidRDefault="00A54BD6" w:rsidP="00BC53BB">
      <w:pPr>
        <w:spacing w:after="0" w:line="240" w:lineRule="auto"/>
        <w:contextualSpacing/>
        <w:rPr>
          <w:rFonts w:ascii="Century" w:hAnsi="Century" w:cs="Times New Roman"/>
        </w:rPr>
      </w:pPr>
      <w:r w:rsidRPr="00F77211">
        <w:rPr>
          <w:rFonts w:ascii="Century" w:hAnsi="Century" w:cs="Times New Roman"/>
        </w:rPr>
        <w:t>Internet Course</w:t>
      </w:r>
      <w:r w:rsidR="001B39DE" w:rsidRPr="00F77211">
        <w:rPr>
          <w:rFonts w:ascii="Century" w:hAnsi="Century" w:cs="Times New Roman"/>
        </w:rPr>
        <w:tab/>
      </w:r>
      <w:r w:rsidR="001B39DE" w:rsidRPr="00F77211">
        <w:rPr>
          <w:rFonts w:ascii="Century" w:hAnsi="Century" w:cs="Times New Roman"/>
        </w:rPr>
        <w:tab/>
      </w:r>
      <w:r w:rsidR="001B39DE" w:rsidRPr="00F77211">
        <w:rPr>
          <w:rFonts w:ascii="Century" w:hAnsi="Century" w:cs="Times New Roman"/>
        </w:rPr>
        <w:tab/>
      </w:r>
      <w:r w:rsidR="001B39DE" w:rsidRPr="00F77211">
        <w:rPr>
          <w:rFonts w:ascii="Century" w:hAnsi="Century" w:cs="Times New Roman"/>
        </w:rPr>
        <w:tab/>
      </w:r>
      <w:r w:rsidR="001B39DE" w:rsidRPr="00F77211">
        <w:rPr>
          <w:rFonts w:ascii="Century" w:hAnsi="Century" w:cs="Times New Roman"/>
        </w:rPr>
        <w:tab/>
      </w:r>
      <w:r w:rsidR="001B39DE" w:rsidRPr="00F77211">
        <w:rPr>
          <w:rFonts w:ascii="Century" w:hAnsi="Century" w:cs="Times New Roman"/>
        </w:rPr>
        <w:tab/>
      </w:r>
      <w:r w:rsidR="005C1876" w:rsidRPr="00F77211">
        <w:rPr>
          <w:rFonts w:ascii="Century" w:hAnsi="Century" w:cs="Times New Roman"/>
        </w:rPr>
        <w:tab/>
      </w:r>
      <w:r w:rsidR="00B40BED" w:rsidRPr="00F77211">
        <w:rPr>
          <w:rFonts w:ascii="Century" w:hAnsi="Century" w:cs="Times New Roman"/>
        </w:rPr>
        <w:t>M. Nelson</w:t>
      </w:r>
      <w:r w:rsidR="001B39DE" w:rsidRPr="00F77211">
        <w:rPr>
          <w:rFonts w:ascii="Century" w:hAnsi="Century" w:cs="Times New Roman"/>
        </w:rPr>
        <w:tab/>
      </w:r>
    </w:p>
    <w:p w14:paraId="3E721D7A" w14:textId="77777777" w:rsidR="00A54BD6" w:rsidRPr="00F77211" w:rsidRDefault="00A54BD6" w:rsidP="00BC53BB">
      <w:pPr>
        <w:spacing w:after="0" w:line="240" w:lineRule="auto"/>
        <w:contextualSpacing/>
        <w:rPr>
          <w:rFonts w:ascii="Century" w:hAnsi="Century" w:cs="Times New Roman"/>
        </w:rPr>
      </w:pPr>
    </w:p>
    <w:p w14:paraId="5FDC6C5A" w14:textId="445468CF" w:rsidR="00E01BA9" w:rsidRPr="00F77211" w:rsidRDefault="00030CB6" w:rsidP="00BC53BB">
      <w:pPr>
        <w:spacing w:after="0" w:line="240" w:lineRule="auto"/>
        <w:contextualSpacing/>
        <w:rPr>
          <w:rFonts w:ascii="Century" w:hAnsi="Century" w:cs="Times New Roman"/>
        </w:rPr>
      </w:pPr>
      <w:r w:rsidRPr="00F77211">
        <w:rPr>
          <w:rFonts w:ascii="Century" w:hAnsi="Century" w:cs="Times New Roman"/>
        </w:rPr>
        <w:t>World Cultures t</w:t>
      </w:r>
      <w:r w:rsidR="001B39DE" w:rsidRPr="00F77211">
        <w:rPr>
          <w:rFonts w:ascii="Century" w:hAnsi="Century" w:cs="Times New Roman"/>
        </w:rPr>
        <w:t xml:space="preserve">hrough Film. 3 hours. Through the use of ethnographic and documentary film, as well as lecture/discussion, this course illustrates the life ways, values and beliefs of human societies throughout the world. This survey includes examples from native North America, Latin America, Australia, Southeast Asia, Africa, East Asia, Melanesia, Polynesia, modern North America and Europe. </w:t>
      </w:r>
    </w:p>
    <w:p w14:paraId="06579FEB" w14:textId="4037F103" w:rsidR="0096151E" w:rsidRPr="00F77211" w:rsidRDefault="0096151E" w:rsidP="00BC53BB">
      <w:pPr>
        <w:spacing w:after="0" w:line="240" w:lineRule="auto"/>
        <w:contextualSpacing/>
        <w:rPr>
          <w:rFonts w:ascii="Century" w:hAnsi="Century" w:cs="Times New Roman"/>
        </w:rPr>
      </w:pPr>
    </w:p>
    <w:p w14:paraId="40EE9E4D" w14:textId="77777777" w:rsidR="0085375E" w:rsidRDefault="0096151E" w:rsidP="00153B1D">
      <w:pPr>
        <w:spacing w:after="0" w:line="240" w:lineRule="auto"/>
        <w:contextualSpacing/>
        <w:rPr>
          <w:rFonts w:ascii="Century" w:hAnsi="Century" w:cs="Times New Roman"/>
        </w:rPr>
      </w:pPr>
      <w:r w:rsidRPr="00F77211">
        <w:rPr>
          <w:rFonts w:ascii="Century" w:hAnsi="Century" w:cs="Times New Roman"/>
        </w:rPr>
        <w:lastRenderedPageBreak/>
        <w:t>Additional Notes: This course uses the discipline of anthropology to answer the question: How should we view cultural difference? We will explore this question through the theoretical prism of anthropology and case studies provided by ethnographic films. Specifically, we will discuss (a) the problems with ethnocentric portrayals of different cultures in mainstream cinema (ethnocentrism); (b) how cultures see themselves (the emic perspective); (c) whether we can compare cultures to each other (etic perspective); and finally, (d) what happens when different societies interact with each other in a glo</w:t>
      </w:r>
      <w:r w:rsidR="00153B1D" w:rsidRPr="00F77211">
        <w:rPr>
          <w:rFonts w:ascii="Century" w:hAnsi="Century" w:cs="Times New Roman"/>
        </w:rPr>
        <w:t xml:space="preserve">balized world (globalization). </w:t>
      </w:r>
    </w:p>
    <w:p w14:paraId="6DEAF58E" w14:textId="77777777" w:rsidR="0085375E" w:rsidRDefault="0085375E" w:rsidP="00153B1D">
      <w:pPr>
        <w:spacing w:after="0" w:line="240" w:lineRule="auto"/>
        <w:contextualSpacing/>
        <w:rPr>
          <w:rFonts w:ascii="Century" w:hAnsi="Century" w:cs="Times New Roman"/>
        </w:rPr>
      </w:pPr>
    </w:p>
    <w:p w14:paraId="466A51D9" w14:textId="46AAF190" w:rsidR="00153B1D" w:rsidRPr="00F77211" w:rsidRDefault="0085375E" w:rsidP="00153B1D">
      <w:pPr>
        <w:spacing w:after="0" w:line="240" w:lineRule="auto"/>
        <w:contextualSpacing/>
        <w:rPr>
          <w:rFonts w:ascii="Century" w:hAnsi="Century" w:cs="Times New Roman"/>
        </w:rPr>
      </w:pPr>
      <w:r>
        <w:rPr>
          <w:rFonts w:ascii="Century" w:hAnsi="Century" w:cs="Times New Roman"/>
        </w:rPr>
        <w:t xml:space="preserve">Additional Notes:  </w:t>
      </w:r>
      <w:r w:rsidR="00153B1D" w:rsidRPr="00F77211">
        <w:rPr>
          <w:rFonts w:ascii="Century" w:hAnsi="Century" w:cs="Times New Roman"/>
        </w:rPr>
        <w:t>Satisfies the Component Area Option A requirement of the University Core Curriculum.</w:t>
      </w:r>
    </w:p>
    <w:p w14:paraId="2635AF15" w14:textId="3F2B5F08" w:rsidR="00E01BA9" w:rsidRPr="00F77211" w:rsidRDefault="00E01BA9" w:rsidP="00BC53BB">
      <w:pPr>
        <w:spacing w:after="0" w:line="240" w:lineRule="auto"/>
        <w:contextualSpacing/>
        <w:rPr>
          <w:rFonts w:ascii="Century" w:hAnsi="Century" w:cs="Times New Roman"/>
          <w:b/>
        </w:rPr>
      </w:pPr>
    </w:p>
    <w:p w14:paraId="29FE2119" w14:textId="6A43C9E8" w:rsidR="001B39DE" w:rsidRPr="00F77211" w:rsidRDefault="004C04E8" w:rsidP="00BC53BB">
      <w:pPr>
        <w:spacing w:after="0" w:line="240" w:lineRule="auto"/>
        <w:contextualSpacing/>
        <w:rPr>
          <w:rFonts w:ascii="Century" w:hAnsi="Century" w:cs="Times New Roman"/>
          <w:b/>
        </w:rPr>
      </w:pPr>
      <w:r w:rsidRPr="00F77211">
        <w:rPr>
          <w:rFonts w:ascii="Century" w:hAnsi="Century" w:cs="Times New Roman"/>
          <w:b/>
        </w:rPr>
        <w:t>ANTH 2300.001</w:t>
      </w:r>
      <w:r w:rsidR="00481FB6" w:rsidRPr="00F77211">
        <w:rPr>
          <w:rFonts w:ascii="Century" w:hAnsi="Century" w:cs="Times New Roman"/>
          <w:b/>
        </w:rPr>
        <w:t xml:space="preserve"> – Culture &amp; Society</w:t>
      </w:r>
      <w:r w:rsidR="001E135C" w:rsidRPr="00F77211">
        <w:rPr>
          <w:rFonts w:ascii="Century" w:hAnsi="Century" w:cs="Times New Roman"/>
          <w:b/>
        </w:rPr>
        <w:t xml:space="preserve"> </w:t>
      </w:r>
      <w:r w:rsidR="001E135C" w:rsidRPr="00F77211">
        <w:rPr>
          <w:rFonts w:ascii="Century" w:hAnsi="Century" w:cs="Times New Roman"/>
        </w:rPr>
        <w:t>(</w:t>
      </w:r>
      <w:r w:rsidR="00561DB5" w:rsidRPr="00F77211">
        <w:rPr>
          <w:rFonts w:ascii="Century" w:hAnsi="Century" w:cs="Times New Roman"/>
        </w:rPr>
        <w:t>12471</w:t>
      </w:r>
      <w:r w:rsidR="001E135C" w:rsidRPr="00F77211">
        <w:rPr>
          <w:rFonts w:ascii="Century" w:hAnsi="Century" w:cs="Times New Roman"/>
        </w:rPr>
        <w:t>)</w:t>
      </w:r>
    </w:p>
    <w:p w14:paraId="15488EA8" w14:textId="4F58F804" w:rsidR="00481FB6" w:rsidRPr="00F77211" w:rsidRDefault="00A82626" w:rsidP="00BC53BB">
      <w:pPr>
        <w:spacing w:after="0" w:line="240" w:lineRule="auto"/>
        <w:contextualSpacing/>
        <w:rPr>
          <w:rFonts w:ascii="Century" w:hAnsi="Century" w:cs="Times New Roman"/>
        </w:rPr>
      </w:pPr>
      <w:r w:rsidRPr="00F77211">
        <w:rPr>
          <w:rFonts w:ascii="Century" w:hAnsi="Century" w:cs="Times New Roman"/>
        </w:rPr>
        <w:t>MWF</w:t>
      </w:r>
      <w:r w:rsidR="004C04E8" w:rsidRPr="00F77211">
        <w:rPr>
          <w:rFonts w:ascii="Century" w:hAnsi="Century" w:cs="Times New Roman"/>
        </w:rPr>
        <w:tab/>
      </w:r>
      <w:r w:rsidR="008C1F90" w:rsidRPr="00F77211">
        <w:rPr>
          <w:rFonts w:ascii="Century" w:hAnsi="Century" w:cs="Times New Roman"/>
        </w:rPr>
        <w:tab/>
      </w:r>
      <w:r w:rsidRPr="00F77211">
        <w:rPr>
          <w:rFonts w:ascii="Century" w:hAnsi="Century" w:cs="Times New Roman"/>
        </w:rPr>
        <w:t>2:00PM – 2:50PM</w:t>
      </w:r>
      <w:r w:rsidR="008C1F90" w:rsidRPr="00F77211">
        <w:rPr>
          <w:rFonts w:ascii="Century" w:hAnsi="Century" w:cs="Times New Roman"/>
        </w:rPr>
        <w:tab/>
      </w:r>
      <w:r w:rsidR="008C1F90" w:rsidRPr="00F77211">
        <w:rPr>
          <w:rFonts w:ascii="Century" w:hAnsi="Century" w:cs="Times New Roman"/>
        </w:rPr>
        <w:tab/>
      </w:r>
      <w:r w:rsidRPr="00F77211">
        <w:rPr>
          <w:rFonts w:ascii="Century" w:hAnsi="Century" w:cs="Times New Roman"/>
        </w:rPr>
        <w:t>Cu</w:t>
      </w:r>
      <w:r w:rsidR="00156C29" w:rsidRPr="00F77211">
        <w:rPr>
          <w:rFonts w:ascii="Century" w:hAnsi="Century" w:cs="Times New Roman"/>
        </w:rPr>
        <w:t>r</w:t>
      </w:r>
      <w:r w:rsidR="00805F4A" w:rsidRPr="00F77211">
        <w:rPr>
          <w:rFonts w:ascii="Century" w:hAnsi="Century" w:cs="Times New Roman"/>
        </w:rPr>
        <w:t>y</w:t>
      </w:r>
      <w:r w:rsidR="00481FB6" w:rsidRPr="00F77211">
        <w:rPr>
          <w:rFonts w:ascii="Century" w:hAnsi="Century" w:cs="Times New Roman"/>
        </w:rPr>
        <w:t xml:space="preserve"> </w:t>
      </w:r>
      <w:r w:rsidR="001E5D83" w:rsidRPr="00F77211">
        <w:rPr>
          <w:rFonts w:ascii="Century" w:hAnsi="Century" w:cs="Times New Roman"/>
        </w:rPr>
        <w:t>103</w:t>
      </w:r>
      <w:r w:rsidR="005C1876" w:rsidRPr="00F77211">
        <w:rPr>
          <w:rFonts w:ascii="Century" w:hAnsi="Century" w:cs="Times New Roman"/>
        </w:rPr>
        <w:tab/>
      </w:r>
      <w:r w:rsidR="005C1876" w:rsidRPr="00F77211">
        <w:rPr>
          <w:rFonts w:ascii="Century" w:hAnsi="Century" w:cs="Times New Roman"/>
        </w:rPr>
        <w:tab/>
      </w:r>
      <w:r w:rsidR="00B40BED" w:rsidRPr="00F77211">
        <w:rPr>
          <w:rFonts w:ascii="Century" w:hAnsi="Century" w:cs="Times New Roman"/>
        </w:rPr>
        <w:t>J. Carrington</w:t>
      </w:r>
    </w:p>
    <w:p w14:paraId="1B957CF4" w14:textId="77777777" w:rsidR="00481FB6" w:rsidRPr="00F77211" w:rsidRDefault="00481FB6" w:rsidP="00BC53BB">
      <w:pPr>
        <w:spacing w:after="0" w:line="240" w:lineRule="auto"/>
        <w:contextualSpacing/>
        <w:rPr>
          <w:rFonts w:ascii="Century" w:hAnsi="Century" w:cs="Times New Roman"/>
        </w:rPr>
      </w:pPr>
    </w:p>
    <w:p w14:paraId="05770D95" w14:textId="4DF3AEE2" w:rsidR="00CA78A9" w:rsidRPr="00F77211" w:rsidRDefault="00481FB6" w:rsidP="00BC53BB">
      <w:pPr>
        <w:spacing w:after="0" w:line="240" w:lineRule="auto"/>
        <w:contextualSpacing/>
        <w:rPr>
          <w:rFonts w:ascii="Century" w:hAnsi="Century" w:cs="Times New Roman"/>
        </w:rPr>
      </w:pPr>
      <w:r w:rsidRPr="00F77211">
        <w:rPr>
          <w:rFonts w:ascii="Century" w:hAnsi="Century" w:cs="Times New Roman"/>
        </w:rPr>
        <w:t>Culture and Society. 3 hours.  Cultural anthropology is the social science that tries to make sense out of people's lifestyles around the world.  It encompasses many subjects like law, religion, politics, health, language, economics, and globalization.  It involves analyzing human ways of life with a holistic, comparative, global, and relativistic perspective.  As we compare and contrast different cultures around the world, we will jus</w:t>
      </w:r>
      <w:r w:rsidR="00153B1D" w:rsidRPr="00F77211">
        <w:rPr>
          <w:rFonts w:ascii="Century" w:hAnsi="Century" w:cs="Times New Roman"/>
        </w:rPr>
        <w:t>t as often analyze ourselves.</w:t>
      </w:r>
    </w:p>
    <w:p w14:paraId="1888F908" w14:textId="446A5125" w:rsidR="00153B1D" w:rsidRPr="00F77211" w:rsidRDefault="00153B1D" w:rsidP="00BC53BB">
      <w:pPr>
        <w:spacing w:after="0" w:line="240" w:lineRule="auto"/>
        <w:contextualSpacing/>
        <w:rPr>
          <w:rFonts w:ascii="Century" w:hAnsi="Century" w:cs="Times New Roman"/>
        </w:rPr>
      </w:pPr>
    </w:p>
    <w:p w14:paraId="250B2A80" w14:textId="77777777" w:rsidR="00153B1D" w:rsidRPr="00F77211" w:rsidRDefault="00153B1D" w:rsidP="00153B1D">
      <w:pPr>
        <w:spacing w:after="0" w:line="240" w:lineRule="auto"/>
        <w:contextualSpacing/>
        <w:rPr>
          <w:rFonts w:ascii="Century" w:hAnsi="Century" w:cs="Times New Roman"/>
        </w:rPr>
      </w:pPr>
      <w:r w:rsidRPr="00F77211">
        <w:rPr>
          <w:rFonts w:ascii="Century" w:hAnsi="Century" w:cs="Times New Roman"/>
        </w:rPr>
        <w:t>Additional Notes: Satisfies the Social and Behavioral Sciences requirement of the University Core Curriculum.</w:t>
      </w:r>
    </w:p>
    <w:p w14:paraId="136DB7F8" w14:textId="2BEA754B" w:rsidR="00E01BA9" w:rsidRPr="00F77211" w:rsidRDefault="00E01BA9" w:rsidP="00BC53BB">
      <w:pPr>
        <w:spacing w:after="0" w:line="240" w:lineRule="auto"/>
        <w:contextualSpacing/>
        <w:rPr>
          <w:rFonts w:ascii="Century" w:hAnsi="Century" w:cs="Times New Roman"/>
        </w:rPr>
      </w:pPr>
    </w:p>
    <w:p w14:paraId="4350B690" w14:textId="057732B6" w:rsidR="00C4695B" w:rsidRPr="00F77211" w:rsidRDefault="00C4695B" w:rsidP="00BC53BB">
      <w:pPr>
        <w:spacing w:after="0" w:line="240" w:lineRule="auto"/>
        <w:contextualSpacing/>
        <w:rPr>
          <w:rFonts w:ascii="Century" w:hAnsi="Century" w:cs="Times New Roman"/>
          <w:b/>
        </w:rPr>
      </w:pPr>
      <w:r w:rsidRPr="00F77211">
        <w:rPr>
          <w:rFonts w:ascii="Century" w:hAnsi="Century" w:cs="Times New Roman"/>
          <w:b/>
        </w:rPr>
        <w:t>ANTH 2300.810 – Culture &amp; Society</w:t>
      </w:r>
      <w:r w:rsidR="001E135C" w:rsidRPr="00F77211">
        <w:rPr>
          <w:rFonts w:ascii="Century" w:hAnsi="Century" w:cs="Times New Roman"/>
          <w:b/>
        </w:rPr>
        <w:t xml:space="preserve"> </w:t>
      </w:r>
      <w:r w:rsidR="001E135C" w:rsidRPr="00F77211">
        <w:rPr>
          <w:rFonts w:ascii="Century" w:hAnsi="Century" w:cs="Times New Roman"/>
        </w:rPr>
        <w:t>(</w:t>
      </w:r>
      <w:r w:rsidR="00561DB5" w:rsidRPr="00F77211">
        <w:rPr>
          <w:rFonts w:ascii="Century" w:hAnsi="Century" w:cs="Times New Roman"/>
        </w:rPr>
        <w:t>12774</w:t>
      </w:r>
      <w:r w:rsidR="001E135C" w:rsidRPr="00F77211">
        <w:rPr>
          <w:rFonts w:ascii="Century" w:hAnsi="Century" w:cs="Times New Roman"/>
        </w:rPr>
        <w:t>)</w:t>
      </w:r>
    </w:p>
    <w:p w14:paraId="0A789D50" w14:textId="64462972" w:rsidR="00C4695B" w:rsidRPr="00F77211" w:rsidRDefault="00C4695B" w:rsidP="00BC53BB">
      <w:pPr>
        <w:spacing w:after="0" w:line="240" w:lineRule="auto"/>
        <w:contextualSpacing/>
        <w:rPr>
          <w:rFonts w:ascii="Century" w:hAnsi="Century" w:cs="Times New Roman"/>
        </w:rPr>
      </w:pPr>
      <w:r w:rsidRPr="00F77211">
        <w:rPr>
          <w:rFonts w:ascii="Century" w:hAnsi="Century" w:cs="Times New Roman"/>
        </w:rPr>
        <w:t>Internet Course</w:t>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00B40BED" w:rsidRPr="00F77211">
        <w:rPr>
          <w:rFonts w:ascii="Century" w:hAnsi="Century" w:cs="Times New Roman"/>
        </w:rPr>
        <w:t>J. Carrington</w:t>
      </w:r>
    </w:p>
    <w:p w14:paraId="5037C839" w14:textId="77777777" w:rsidR="00C4695B" w:rsidRPr="00F77211" w:rsidRDefault="00C4695B" w:rsidP="00BC53BB">
      <w:pPr>
        <w:spacing w:after="0" w:line="240" w:lineRule="auto"/>
        <w:contextualSpacing/>
        <w:rPr>
          <w:rFonts w:ascii="Century" w:hAnsi="Century" w:cs="Times New Roman"/>
        </w:rPr>
      </w:pPr>
    </w:p>
    <w:p w14:paraId="07091B76" w14:textId="0CBBA22D" w:rsidR="00C4695B" w:rsidRPr="00F77211" w:rsidRDefault="00C4695B" w:rsidP="00BC53BB">
      <w:pPr>
        <w:spacing w:after="0" w:line="240" w:lineRule="auto"/>
        <w:contextualSpacing/>
        <w:rPr>
          <w:rFonts w:ascii="Century" w:hAnsi="Century" w:cs="Times New Roman"/>
        </w:rPr>
      </w:pPr>
      <w:r w:rsidRPr="00F77211">
        <w:rPr>
          <w:rFonts w:ascii="Century" w:hAnsi="Century" w:cs="Times New Roman"/>
        </w:rPr>
        <w:t>Culture and Society. 3 hours.  Cultural anthropology is the social science that tries to make sense out of people's lifestyles around the world.  It encompasses many subjects like law, religion, politics, health, language, economics, and globalization.  It involves analyzing human ways of life with a holistic, comparative, global, and relativistic perspective.  As we compare and contrast different cultures around the world, we will ju</w:t>
      </w:r>
      <w:r w:rsidR="00153B1D" w:rsidRPr="00F77211">
        <w:rPr>
          <w:rFonts w:ascii="Century" w:hAnsi="Century" w:cs="Times New Roman"/>
        </w:rPr>
        <w:t>st as often analyze ourselves.</w:t>
      </w:r>
    </w:p>
    <w:p w14:paraId="1549611B" w14:textId="02B136E0" w:rsidR="00153B1D" w:rsidRPr="00F77211" w:rsidRDefault="00153B1D" w:rsidP="00BC53BB">
      <w:pPr>
        <w:spacing w:after="0" w:line="240" w:lineRule="auto"/>
        <w:contextualSpacing/>
        <w:rPr>
          <w:rFonts w:ascii="Century" w:hAnsi="Century" w:cs="Times New Roman"/>
        </w:rPr>
      </w:pPr>
    </w:p>
    <w:p w14:paraId="0B2C6757" w14:textId="77777777" w:rsidR="00153B1D" w:rsidRPr="00F77211" w:rsidRDefault="00153B1D" w:rsidP="00153B1D">
      <w:pPr>
        <w:spacing w:after="0" w:line="240" w:lineRule="auto"/>
        <w:contextualSpacing/>
        <w:rPr>
          <w:rFonts w:ascii="Century" w:hAnsi="Century" w:cs="Times New Roman"/>
        </w:rPr>
      </w:pPr>
      <w:r w:rsidRPr="00F77211">
        <w:rPr>
          <w:rFonts w:ascii="Century" w:hAnsi="Century" w:cs="Times New Roman"/>
        </w:rPr>
        <w:t>Additional Notes: Satisfies the Social and Behavioral Sciences requirement of the University Core Curriculum.</w:t>
      </w:r>
    </w:p>
    <w:p w14:paraId="5B631309" w14:textId="37360653" w:rsidR="00C4695B" w:rsidRPr="00F77211" w:rsidRDefault="001323BA" w:rsidP="00BC53BB">
      <w:pPr>
        <w:tabs>
          <w:tab w:val="left" w:pos="8355"/>
        </w:tabs>
        <w:spacing w:after="0" w:line="240" w:lineRule="auto"/>
        <w:contextualSpacing/>
        <w:rPr>
          <w:rFonts w:ascii="Century" w:hAnsi="Century" w:cs="Times New Roman"/>
        </w:rPr>
      </w:pPr>
      <w:r w:rsidRPr="00F77211">
        <w:rPr>
          <w:rFonts w:ascii="Century" w:hAnsi="Century" w:cs="Times New Roman"/>
        </w:rPr>
        <w:tab/>
      </w:r>
    </w:p>
    <w:p w14:paraId="02DE32B0" w14:textId="3325E0C0" w:rsidR="00C4695B" w:rsidRPr="00F77211" w:rsidRDefault="00C4695B" w:rsidP="00BC53BB">
      <w:pPr>
        <w:spacing w:after="0" w:line="240" w:lineRule="auto"/>
        <w:contextualSpacing/>
        <w:rPr>
          <w:rFonts w:ascii="Century" w:hAnsi="Century" w:cs="Times New Roman"/>
        </w:rPr>
      </w:pPr>
      <w:r w:rsidRPr="00F77211">
        <w:rPr>
          <w:rFonts w:ascii="Century" w:hAnsi="Century" w:cs="Times New Roman"/>
          <w:b/>
        </w:rPr>
        <w:t>ANTH 2700.002 – Introduction to Physical Anthropology</w:t>
      </w:r>
      <w:r w:rsidR="001E135C" w:rsidRPr="00F77211">
        <w:rPr>
          <w:rFonts w:ascii="Century" w:hAnsi="Century" w:cs="Times New Roman"/>
          <w:b/>
        </w:rPr>
        <w:t xml:space="preserve"> </w:t>
      </w:r>
      <w:r w:rsidR="001E135C" w:rsidRPr="00F77211">
        <w:rPr>
          <w:rFonts w:ascii="Century" w:hAnsi="Century" w:cs="Times New Roman"/>
        </w:rPr>
        <w:t>(</w:t>
      </w:r>
      <w:r w:rsidR="00561DB5" w:rsidRPr="00F77211">
        <w:rPr>
          <w:rFonts w:ascii="Century" w:hAnsi="Century" w:cs="Times New Roman"/>
        </w:rPr>
        <w:t>12621</w:t>
      </w:r>
      <w:r w:rsidR="001E135C" w:rsidRPr="00F77211">
        <w:rPr>
          <w:rFonts w:ascii="Century" w:hAnsi="Century" w:cs="Times New Roman"/>
        </w:rPr>
        <w:t>)</w:t>
      </w:r>
    </w:p>
    <w:p w14:paraId="214B4B6D" w14:textId="091F8AFA" w:rsidR="00C4695B" w:rsidRPr="00F77211" w:rsidRDefault="001323BA" w:rsidP="00BC53BB">
      <w:pPr>
        <w:spacing w:after="0" w:line="240" w:lineRule="auto"/>
        <w:contextualSpacing/>
        <w:rPr>
          <w:rFonts w:ascii="Century" w:hAnsi="Century" w:cs="Times New Roman"/>
        </w:rPr>
      </w:pPr>
      <w:r w:rsidRPr="00F77211">
        <w:rPr>
          <w:rFonts w:ascii="Century" w:hAnsi="Century" w:cs="Times New Roman"/>
        </w:rPr>
        <w:t>TuTh</w:t>
      </w:r>
      <w:r w:rsidRPr="00F77211">
        <w:rPr>
          <w:rFonts w:ascii="Century" w:hAnsi="Century" w:cs="Times New Roman"/>
        </w:rPr>
        <w:tab/>
      </w:r>
      <w:r w:rsidRPr="00F77211">
        <w:rPr>
          <w:rFonts w:ascii="Century" w:hAnsi="Century" w:cs="Times New Roman"/>
        </w:rPr>
        <w:tab/>
        <w:t>11:00A</w:t>
      </w:r>
      <w:r w:rsidR="00C4695B" w:rsidRPr="00F77211">
        <w:rPr>
          <w:rFonts w:ascii="Century" w:hAnsi="Century" w:cs="Times New Roman"/>
        </w:rPr>
        <w:t xml:space="preserve">M – </w:t>
      </w:r>
      <w:r w:rsidRPr="00F77211">
        <w:rPr>
          <w:rFonts w:ascii="Century" w:hAnsi="Century" w:cs="Times New Roman"/>
        </w:rPr>
        <w:t>12:2</w:t>
      </w:r>
      <w:r w:rsidR="00095859" w:rsidRPr="00F77211">
        <w:rPr>
          <w:rFonts w:ascii="Century" w:hAnsi="Century" w:cs="Times New Roman"/>
        </w:rPr>
        <w:t>0PM</w:t>
      </w:r>
      <w:r w:rsidR="00095859" w:rsidRPr="00F77211">
        <w:rPr>
          <w:rFonts w:ascii="Century" w:hAnsi="Century" w:cs="Times New Roman"/>
        </w:rPr>
        <w:tab/>
      </w:r>
      <w:r w:rsidR="00724EF8" w:rsidRPr="00F77211">
        <w:rPr>
          <w:rFonts w:ascii="Century" w:hAnsi="Century" w:cs="Times New Roman"/>
        </w:rPr>
        <w:tab/>
      </w:r>
      <w:r w:rsidR="0047475C" w:rsidRPr="00F77211">
        <w:rPr>
          <w:rFonts w:ascii="Century" w:hAnsi="Century" w:cs="Times New Roman"/>
        </w:rPr>
        <w:t>A</w:t>
      </w:r>
      <w:r w:rsidR="003226E5" w:rsidRPr="00F77211">
        <w:rPr>
          <w:rFonts w:ascii="Century" w:hAnsi="Century" w:cs="Times New Roman"/>
        </w:rPr>
        <w:t>rt</w:t>
      </w:r>
      <w:r w:rsidR="0047475C" w:rsidRPr="00F77211">
        <w:rPr>
          <w:rFonts w:ascii="Century" w:hAnsi="Century" w:cs="Times New Roman"/>
        </w:rPr>
        <w:t xml:space="preserve"> 223</w:t>
      </w:r>
      <w:r w:rsidR="005C1876" w:rsidRPr="00F77211">
        <w:rPr>
          <w:rFonts w:ascii="Century" w:hAnsi="Century" w:cs="Times New Roman"/>
        </w:rPr>
        <w:tab/>
      </w:r>
      <w:r w:rsidR="009F6EE6" w:rsidRPr="00F77211">
        <w:rPr>
          <w:rFonts w:ascii="Century" w:hAnsi="Century" w:cs="Times New Roman"/>
        </w:rPr>
        <w:tab/>
      </w:r>
      <w:r w:rsidR="00C4695B" w:rsidRPr="00F77211">
        <w:rPr>
          <w:rFonts w:ascii="Century" w:hAnsi="Century" w:cs="Times New Roman"/>
        </w:rPr>
        <w:t>H. Gill-King</w:t>
      </w:r>
    </w:p>
    <w:p w14:paraId="609964FF" w14:textId="77777777" w:rsidR="00C4695B" w:rsidRPr="00F77211" w:rsidRDefault="00C4695B" w:rsidP="00BC53BB">
      <w:pPr>
        <w:spacing w:after="0" w:line="240" w:lineRule="auto"/>
        <w:contextualSpacing/>
        <w:rPr>
          <w:rFonts w:ascii="Century" w:hAnsi="Century" w:cs="Times New Roman"/>
        </w:rPr>
      </w:pPr>
    </w:p>
    <w:p w14:paraId="77C477A8" w14:textId="05DE74DC" w:rsidR="00980370" w:rsidRPr="00F77211" w:rsidRDefault="00BC53BB" w:rsidP="00BC53BB">
      <w:pPr>
        <w:spacing w:after="0" w:line="240" w:lineRule="auto"/>
        <w:contextualSpacing/>
        <w:rPr>
          <w:rFonts w:ascii="Century" w:hAnsi="Century" w:cs="Times New Roman"/>
        </w:rPr>
      </w:pPr>
      <w:r w:rsidRPr="00F77211">
        <w:rPr>
          <w:rFonts w:ascii="Century" w:hAnsi="Century" w:cs="Times New Roman"/>
        </w:rPr>
        <w:t>*</w:t>
      </w:r>
      <w:r w:rsidR="00980370" w:rsidRPr="00F77211">
        <w:rPr>
          <w:rFonts w:ascii="Century" w:hAnsi="Century" w:cs="Times New Roman"/>
        </w:rPr>
        <w:t xml:space="preserve">Requires separately scheduled lab hours. </w:t>
      </w:r>
      <w:r w:rsidR="00C4695B" w:rsidRPr="00F77211">
        <w:rPr>
          <w:rFonts w:ascii="Century" w:hAnsi="Century" w:cs="Times New Roman"/>
        </w:rPr>
        <w:t>Introduction to Physical Anth</w:t>
      </w:r>
      <w:r w:rsidR="00980370" w:rsidRPr="00F77211">
        <w:rPr>
          <w:rFonts w:ascii="Century" w:hAnsi="Century" w:cs="Times New Roman"/>
        </w:rPr>
        <w:t>ropology. 3 hours</w:t>
      </w:r>
      <w:r w:rsidR="00C4695B" w:rsidRPr="00F77211">
        <w:rPr>
          <w:rFonts w:ascii="Century" w:hAnsi="Century" w:cs="Times New Roman"/>
        </w:rPr>
        <w:t xml:space="preserve"> </w:t>
      </w:r>
      <w:r w:rsidR="00980370" w:rsidRPr="00F77211">
        <w:rPr>
          <w:rFonts w:ascii="Century" w:hAnsi="Century" w:cs="Times New Roman"/>
        </w:rPr>
        <w:t xml:space="preserve">*(3:2). </w:t>
      </w:r>
      <w:r w:rsidR="00C4695B" w:rsidRPr="00F77211">
        <w:rPr>
          <w:rFonts w:ascii="Century" w:hAnsi="Century" w:cs="Times New Roman"/>
        </w:rPr>
        <w:t>Study of human biological evolution from primate beginnings to the present era. Emphasis is placed upon anatomical and physiological variations and their adaptive sig</w:t>
      </w:r>
      <w:r w:rsidR="00EB13EF" w:rsidRPr="00F77211">
        <w:rPr>
          <w:rFonts w:ascii="Century" w:hAnsi="Century" w:cs="Times New Roman"/>
        </w:rPr>
        <w:t xml:space="preserve">nificance. (Same as BIOL 2700.) </w:t>
      </w:r>
      <w:r w:rsidR="00C4695B" w:rsidRPr="00F77211">
        <w:rPr>
          <w:rFonts w:ascii="Century" w:hAnsi="Century" w:cs="Times New Roman"/>
        </w:rPr>
        <w:t>May be used to satisfy a portion of the Natural Sciences requirement of the University Core Curriculum.</w:t>
      </w:r>
    </w:p>
    <w:p w14:paraId="472F4CE2" w14:textId="77777777" w:rsidR="008C1F90" w:rsidRPr="00F77211" w:rsidRDefault="008C1F90" w:rsidP="00BC53BB">
      <w:pPr>
        <w:spacing w:after="0" w:line="240" w:lineRule="auto"/>
        <w:contextualSpacing/>
        <w:rPr>
          <w:rFonts w:ascii="Century" w:hAnsi="Century" w:cs="Times New Roman"/>
        </w:rPr>
      </w:pPr>
    </w:p>
    <w:p w14:paraId="7A0F3008" w14:textId="77777777" w:rsidR="0085375E" w:rsidRDefault="0085375E" w:rsidP="00BC53BB">
      <w:pPr>
        <w:spacing w:after="0" w:line="240" w:lineRule="auto"/>
        <w:contextualSpacing/>
        <w:rPr>
          <w:rFonts w:ascii="Century" w:hAnsi="Century" w:cs="Times New Roman"/>
          <w:b/>
          <w:u w:val="single"/>
        </w:rPr>
      </w:pPr>
    </w:p>
    <w:p w14:paraId="2F4FA9CD" w14:textId="77777777" w:rsidR="0085375E" w:rsidRDefault="0085375E" w:rsidP="00BC53BB">
      <w:pPr>
        <w:spacing w:after="0" w:line="240" w:lineRule="auto"/>
        <w:contextualSpacing/>
        <w:rPr>
          <w:rFonts w:ascii="Century" w:hAnsi="Century" w:cs="Times New Roman"/>
          <w:b/>
          <w:u w:val="single"/>
        </w:rPr>
      </w:pPr>
    </w:p>
    <w:p w14:paraId="7CA566D2" w14:textId="1AAE646F" w:rsidR="00697712" w:rsidRPr="00F77211" w:rsidRDefault="003D0A28" w:rsidP="00BC53BB">
      <w:pPr>
        <w:spacing w:after="0" w:line="240" w:lineRule="auto"/>
        <w:contextualSpacing/>
        <w:rPr>
          <w:rFonts w:ascii="Century" w:hAnsi="Century" w:cs="Times New Roman"/>
          <w:b/>
          <w:u w:val="single"/>
        </w:rPr>
      </w:pPr>
      <w:r w:rsidRPr="00F77211">
        <w:rPr>
          <w:rFonts w:ascii="Century" w:hAnsi="Century" w:cs="Times New Roman"/>
          <w:b/>
          <w:u w:val="single"/>
        </w:rPr>
        <w:lastRenderedPageBreak/>
        <w:t>Introduction to Physical Anthropology Lab Hours</w:t>
      </w:r>
    </w:p>
    <w:p w14:paraId="706675A1" w14:textId="26D3048B" w:rsidR="00980370" w:rsidRPr="00F77211" w:rsidRDefault="00153914" w:rsidP="00BC53BB">
      <w:pPr>
        <w:spacing w:after="0" w:line="240" w:lineRule="auto"/>
        <w:contextualSpacing/>
        <w:rPr>
          <w:rFonts w:ascii="Century" w:hAnsi="Century" w:cs="Times New Roman"/>
          <w:b/>
        </w:rPr>
      </w:pPr>
      <w:r w:rsidRPr="00F77211">
        <w:rPr>
          <w:rFonts w:ascii="Century" w:hAnsi="Century" w:cs="Times New Roman"/>
          <w:b/>
        </w:rPr>
        <w:t>ANTH 2700.300</w:t>
      </w:r>
      <w:r w:rsidR="002D42D1" w:rsidRPr="00F77211">
        <w:rPr>
          <w:rFonts w:ascii="Century" w:hAnsi="Century" w:cs="Times New Roman"/>
          <w:b/>
        </w:rPr>
        <w:t xml:space="preserve"> </w:t>
      </w:r>
      <w:r w:rsidR="002D42D1" w:rsidRPr="00F77211">
        <w:rPr>
          <w:rFonts w:ascii="Century" w:hAnsi="Century" w:cs="Times New Roman"/>
        </w:rPr>
        <w:t>(</w:t>
      </w:r>
      <w:r w:rsidR="00F13582" w:rsidRPr="00F77211">
        <w:rPr>
          <w:rFonts w:ascii="Century" w:hAnsi="Century" w:cs="Times New Roman"/>
        </w:rPr>
        <w:t>12622</w:t>
      </w:r>
      <w:r w:rsidR="002D42D1" w:rsidRPr="00F77211">
        <w:rPr>
          <w:rFonts w:ascii="Century" w:hAnsi="Century" w:cs="Times New Roman"/>
        </w:rPr>
        <w:t>)</w:t>
      </w:r>
    </w:p>
    <w:p w14:paraId="25BB9EB2" w14:textId="61582FCB" w:rsidR="003D0A28" w:rsidRPr="00F77211" w:rsidRDefault="00153914" w:rsidP="00BC53BB">
      <w:pPr>
        <w:spacing w:after="0" w:line="240" w:lineRule="auto"/>
        <w:contextualSpacing/>
        <w:rPr>
          <w:rFonts w:ascii="Century" w:hAnsi="Century" w:cs="Times New Roman"/>
        </w:rPr>
      </w:pPr>
      <w:r w:rsidRPr="00F77211">
        <w:rPr>
          <w:rFonts w:ascii="Century" w:hAnsi="Century" w:cs="Times New Roman"/>
        </w:rPr>
        <w:t>Th</w:t>
      </w:r>
      <w:r w:rsidR="002D42D1" w:rsidRPr="00F77211">
        <w:rPr>
          <w:rFonts w:ascii="Century" w:hAnsi="Century" w:cs="Times New Roman"/>
        </w:rPr>
        <w:tab/>
      </w:r>
      <w:r w:rsidR="002D42D1" w:rsidRPr="00F77211">
        <w:rPr>
          <w:rFonts w:ascii="Century" w:hAnsi="Century" w:cs="Times New Roman"/>
        </w:rPr>
        <w:tab/>
      </w:r>
      <w:r w:rsidRPr="00F77211">
        <w:rPr>
          <w:rFonts w:ascii="Century" w:hAnsi="Century" w:cs="Times New Roman"/>
        </w:rPr>
        <w:t>3:00PM – 4</w:t>
      </w:r>
      <w:r w:rsidR="002D42D1" w:rsidRPr="00F77211">
        <w:rPr>
          <w:rFonts w:ascii="Century" w:hAnsi="Century" w:cs="Times New Roman"/>
        </w:rPr>
        <w:t>:50PM</w:t>
      </w:r>
      <w:r w:rsidR="002D42D1" w:rsidRPr="00F77211">
        <w:rPr>
          <w:rFonts w:ascii="Century" w:hAnsi="Century" w:cs="Times New Roman"/>
        </w:rPr>
        <w:tab/>
      </w:r>
      <w:r w:rsidR="002D42D1" w:rsidRPr="00F77211">
        <w:rPr>
          <w:rFonts w:ascii="Century" w:hAnsi="Century" w:cs="Times New Roman"/>
        </w:rPr>
        <w:tab/>
        <w:t>Life A</w:t>
      </w:r>
      <w:r w:rsidR="00F13582" w:rsidRPr="00F77211">
        <w:rPr>
          <w:rFonts w:ascii="Century" w:hAnsi="Century" w:cs="Times New Roman"/>
        </w:rPr>
        <w:t>112</w:t>
      </w:r>
      <w:r w:rsidR="002D42D1" w:rsidRPr="00F77211">
        <w:rPr>
          <w:rFonts w:ascii="Century" w:hAnsi="Century" w:cs="Times New Roman"/>
        </w:rPr>
        <w:tab/>
      </w:r>
      <w:r w:rsidR="00EB13EF" w:rsidRPr="00F77211">
        <w:rPr>
          <w:rFonts w:ascii="Century" w:hAnsi="Century" w:cs="Times New Roman"/>
        </w:rPr>
        <w:tab/>
      </w:r>
      <w:r w:rsidR="00F629F1" w:rsidRPr="00F77211">
        <w:rPr>
          <w:rFonts w:ascii="Century" w:hAnsi="Century" w:cs="Times New Roman"/>
        </w:rPr>
        <w:t>Staff</w:t>
      </w:r>
    </w:p>
    <w:p w14:paraId="29C3DA39" w14:textId="77777777" w:rsidR="00697712" w:rsidRPr="00F77211" w:rsidRDefault="00697712" w:rsidP="00BC53BB">
      <w:pPr>
        <w:spacing w:after="0" w:line="240" w:lineRule="auto"/>
        <w:contextualSpacing/>
        <w:rPr>
          <w:rFonts w:ascii="Century" w:hAnsi="Century" w:cs="Times New Roman"/>
        </w:rPr>
      </w:pPr>
    </w:p>
    <w:p w14:paraId="59978217" w14:textId="4EE78225" w:rsidR="003D0A28" w:rsidRPr="00F77211" w:rsidRDefault="00153914" w:rsidP="00BC53BB">
      <w:pPr>
        <w:spacing w:after="0" w:line="240" w:lineRule="auto"/>
        <w:contextualSpacing/>
        <w:rPr>
          <w:rFonts w:ascii="Century" w:hAnsi="Century" w:cs="Times New Roman"/>
        </w:rPr>
      </w:pPr>
      <w:r w:rsidRPr="00F77211">
        <w:rPr>
          <w:rFonts w:ascii="Century" w:hAnsi="Century" w:cs="Times New Roman"/>
          <w:b/>
        </w:rPr>
        <w:t>ANTH 2700.301</w:t>
      </w:r>
      <w:r w:rsidR="00C66811" w:rsidRPr="00F77211">
        <w:rPr>
          <w:rFonts w:ascii="Century" w:hAnsi="Century" w:cs="Times New Roman"/>
        </w:rPr>
        <w:t xml:space="preserve"> (</w:t>
      </w:r>
      <w:r w:rsidR="00F13582" w:rsidRPr="00F77211">
        <w:rPr>
          <w:rFonts w:ascii="Century" w:hAnsi="Century" w:cs="Times New Roman"/>
        </w:rPr>
        <w:t>12623</w:t>
      </w:r>
      <w:r w:rsidR="00C66811" w:rsidRPr="00F77211">
        <w:rPr>
          <w:rFonts w:ascii="Century" w:hAnsi="Century" w:cs="Times New Roman"/>
        </w:rPr>
        <w:t>)</w:t>
      </w:r>
    </w:p>
    <w:p w14:paraId="24668DD7" w14:textId="673EB8C4" w:rsidR="00C66811" w:rsidRPr="00F77211" w:rsidRDefault="00153914" w:rsidP="00BC53BB">
      <w:pPr>
        <w:spacing w:after="0" w:line="240" w:lineRule="auto"/>
        <w:contextualSpacing/>
        <w:rPr>
          <w:rFonts w:ascii="Century" w:hAnsi="Century" w:cs="Times New Roman"/>
        </w:rPr>
      </w:pPr>
      <w:r w:rsidRPr="00F77211">
        <w:rPr>
          <w:rFonts w:ascii="Century" w:hAnsi="Century" w:cs="Times New Roman"/>
        </w:rPr>
        <w:t>We</w:t>
      </w:r>
      <w:r w:rsidR="00C66811" w:rsidRPr="00F77211">
        <w:rPr>
          <w:rFonts w:ascii="Century" w:hAnsi="Century" w:cs="Times New Roman"/>
        </w:rPr>
        <w:tab/>
      </w:r>
      <w:r w:rsidR="00C66811" w:rsidRPr="00F77211">
        <w:rPr>
          <w:rFonts w:ascii="Century" w:hAnsi="Century" w:cs="Times New Roman"/>
        </w:rPr>
        <w:tab/>
        <w:t>3:00PM – 4:50PM</w:t>
      </w:r>
      <w:r w:rsidR="00C66811" w:rsidRPr="00F77211">
        <w:rPr>
          <w:rFonts w:ascii="Century" w:hAnsi="Century" w:cs="Times New Roman"/>
        </w:rPr>
        <w:tab/>
      </w:r>
      <w:r w:rsidR="00C66811" w:rsidRPr="00F77211">
        <w:rPr>
          <w:rFonts w:ascii="Century" w:hAnsi="Century" w:cs="Times New Roman"/>
        </w:rPr>
        <w:tab/>
        <w:t>Life A</w:t>
      </w:r>
      <w:r w:rsidR="00F13582" w:rsidRPr="00F77211">
        <w:rPr>
          <w:rFonts w:ascii="Century" w:hAnsi="Century" w:cs="Times New Roman"/>
        </w:rPr>
        <w:t>112</w:t>
      </w:r>
      <w:r w:rsidR="00C66811" w:rsidRPr="00F77211">
        <w:rPr>
          <w:rFonts w:ascii="Century" w:hAnsi="Century" w:cs="Times New Roman"/>
        </w:rPr>
        <w:tab/>
      </w:r>
      <w:r w:rsidR="00C66811" w:rsidRPr="00F77211">
        <w:rPr>
          <w:rFonts w:ascii="Century" w:hAnsi="Century" w:cs="Times New Roman"/>
        </w:rPr>
        <w:tab/>
      </w:r>
      <w:r w:rsidR="00F629F1" w:rsidRPr="00F77211">
        <w:rPr>
          <w:rFonts w:ascii="Century" w:hAnsi="Century" w:cs="Times New Roman"/>
        </w:rPr>
        <w:t>Staff</w:t>
      </w:r>
    </w:p>
    <w:p w14:paraId="0D5C30A6" w14:textId="77777777" w:rsidR="00697712" w:rsidRPr="00F77211" w:rsidRDefault="00697712" w:rsidP="00BC53BB">
      <w:pPr>
        <w:spacing w:after="0" w:line="240" w:lineRule="auto"/>
        <w:contextualSpacing/>
        <w:rPr>
          <w:rFonts w:ascii="Century" w:hAnsi="Century" w:cs="Times New Roman"/>
        </w:rPr>
      </w:pPr>
    </w:p>
    <w:p w14:paraId="24C304FB" w14:textId="16336F46" w:rsidR="00C66811" w:rsidRPr="00F77211" w:rsidRDefault="00153914" w:rsidP="00BC53BB">
      <w:pPr>
        <w:spacing w:after="0" w:line="240" w:lineRule="auto"/>
        <w:contextualSpacing/>
        <w:rPr>
          <w:rFonts w:ascii="Century" w:hAnsi="Century" w:cs="Times New Roman"/>
        </w:rPr>
      </w:pPr>
      <w:r w:rsidRPr="00F77211">
        <w:rPr>
          <w:rFonts w:ascii="Century" w:hAnsi="Century" w:cs="Times New Roman"/>
          <w:b/>
        </w:rPr>
        <w:t>ANTH 2700.302</w:t>
      </w:r>
      <w:r w:rsidR="00C66811" w:rsidRPr="00F77211">
        <w:rPr>
          <w:rFonts w:ascii="Century" w:hAnsi="Century" w:cs="Times New Roman"/>
        </w:rPr>
        <w:t xml:space="preserve"> (</w:t>
      </w:r>
      <w:r w:rsidR="00724EF8" w:rsidRPr="00F77211">
        <w:rPr>
          <w:rFonts w:ascii="Century" w:hAnsi="Century" w:cs="Times New Roman"/>
        </w:rPr>
        <w:t>1</w:t>
      </w:r>
      <w:r w:rsidR="00F13582" w:rsidRPr="00F77211">
        <w:rPr>
          <w:rFonts w:ascii="Century" w:hAnsi="Century" w:cs="Times New Roman"/>
        </w:rPr>
        <w:t>2624</w:t>
      </w:r>
      <w:r w:rsidR="00C66811" w:rsidRPr="00F77211">
        <w:rPr>
          <w:rFonts w:ascii="Century" w:hAnsi="Century" w:cs="Times New Roman"/>
        </w:rPr>
        <w:t>)</w:t>
      </w:r>
    </w:p>
    <w:p w14:paraId="4B5BCB28" w14:textId="354068A4" w:rsidR="00697712" w:rsidRPr="00F77211" w:rsidRDefault="00153914" w:rsidP="00BC53BB">
      <w:pPr>
        <w:spacing w:after="0" w:line="240" w:lineRule="auto"/>
        <w:contextualSpacing/>
        <w:rPr>
          <w:rFonts w:ascii="Century" w:hAnsi="Century" w:cs="Times New Roman"/>
        </w:rPr>
      </w:pPr>
      <w:r w:rsidRPr="00F77211">
        <w:rPr>
          <w:rFonts w:ascii="Century" w:hAnsi="Century" w:cs="Times New Roman"/>
        </w:rPr>
        <w:t>Tu</w:t>
      </w:r>
      <w:r w:rsidRPr="00F77211">
        <w:rPr>
          <w:rFonts w:ascii="Century" w:hAnsi="Century" w:cs="Times New Roman"/>
        </w:rPr>
        <w:tab/>
      </w:r>
      <w:r w:rsidRPr="00F77211">
        <w:rPr>
          <w:rFonts w:ascii="Century" w:hAnsi="Century" w:cs="Times New Roman"/>
        </w:rPr>
        <w:tab/>
        <w:t>1:00PM – 2:50</w:t>
      </w:r>
      <w:r w:rsidR="00C66811" w:rsidRPr="00F77211">
        <w:rPr>
          <w:rFonts w:ascii="Century" w:hAnsi="Century" w:cs="Times New Roman"/>
        </w:rPr>
        <w:t>PM</w:t>
      </w:r>
      <w:r w:rsidR="00C66811" w:rsidRPr="00F77211">
        <w:rPr>
          <w:rFonts w:ascii="Century" w:hAnsi="Century" w:cs="Times New Roman"/>
        </w:rPr>
        <w:tab/>
      </w:r>
      <w:r w:rsidR="00C66811" w:rsidRPr="00F77211">
        <w:rPr>
          <w:rFonts w:ascii="Century" w:hAnsi="Century" w:cs="Times New Roman"/>
        </w:rPr>
        <w:tab/>
        <w:t>Life A</w:t>
      </w:r>
      <w:r w:rsidR="00F13582" w:rsidRPr="00F77211">
        <w:rPr>
          <w:rFonts w:ascii="Century" w:hAnsi="Century" w:cs="Times New Roman"/>
        </w:rPr>
        <w:t>112</w:t>
      </w:r>
      <w:r w:rsidR="00C66811" w:rsidRPr="00F77211">
        <w:rPr>
          <w:rFonts w:ascii="Century" w:hAnsi="Century" w:cs="Times New Roman"/>
        </w:rPr>
        <w:tab/>
      </w:r>
      <w:r w:rsidR="00C66811" w:rsidRPr="00F77211">
        <w:rPr>
          <w:rFonts w:ascii="Century" w:hAnsi="Century" w:cs="Times New Roman"/>
        </w:rPr>
        <w:tab/>
      </w:r>
      <w:r w:rsidR="00F629F1" w:rsidRPr="00F77211">
        <w:rPr>
          <w:rFonts w:ascii="Century" w:hAnsi="Century" w:cs="Times New Roman"/>
        </w:rPr>
        <w:t>Staff</w:t>
      </w:r>
    </w:p>
    <w:p w14:paraId="098511D5" w14:textId="77777777" w:rsidR="00095859" w:rsidRPr="00F77211" w:rsidRDefault="00095859" w:rsidP="00BC53BB">
      <w:pPr>
        <w:spacing w:after="0" w:line="240" w:lineRule="auto"/>
        <w:contextualSpacing/>
        <w:rPr>
          <w:rFonts w:ascii="Century" w:hAnsi="Century" w:cs="Times New Roman"/>
        </w:rPr>
      </w:pPr>
    </w:p>
    <w:p w14:paraId="1B8D91C1" w14:textId="1FAE6776" w:rsidR="00153914" w:rsidRPr="00F77211" w:rsidRDefault="00153914" w:rsidP="00BC53BB">
      <w:pPr>
        <w:spacing w:after="0" w:line="240" w:lineRule="auto"/>
        <w:contextualSpacing/>
        <w:rPr>
          <w:rFonts w:ascii="Century" w:hAnsi="Century" w:cs="Times New Roman"/>
        </w:rPr>
      </w:pPr>
      <w:r w:rsidRPr="00F77211">
        <w:rPr>
          <w:rFonts w:ascii="Century" w:hAnsi="Century" w:cs="Times New Roman"/>
          <w:b/>
        </w:rPr>
        <w:t>ANTH 2700.303</w:t>
      </w:r>
      <w:r w:rsidRPr="00F77211">
        <w:rPr>
          <w:rFonts w:ascii="Century" w:hAnsi="Century" w:cs="Times New Roman"/>
        </w:rPr>
        <w:t xml:space="preserve"> (</w:t>
      </w:r>
      <w:r w:rsidR="00F13582" w:rsidRPr="00F77211">
        <w:rPr>
          <w:rFonts w:ascii="Century" w:hAnsi="Century" w:cs="Times New Roman"/>
        </w:rPr>
        <w:t>12625</w:t>
      </w:r>
      <w:r w:rsidRPr="00F77211">
        <w:rPr>
          <w:rFonts w:ascii="Century" w:hAnsi="Century" w:cs="Times New Roman"/>
        </w:rPr>
        <w:t>)</w:t>
      </w:r>
      <w:r w:rsidR="00CA78A9" w:rsidRPr="00F77211">
        <w:rPr>
          <w:rFonts w:ascii="Century" w:hAnsi="Century" w:cs="Times New Roman"/>
        </w:rPr>
        <w:tab/>
      </w:r>
    </w:p>
    <w:p w14:paraId="211D52E3" w14:textId="6864E25D" w:rsidR="00153914" w:rsidRPr="00F77211" w:rsidRDefault="00153914" w:rsidP="00BC53BB">
      <w:pPr>
        <w:spacing w:after="0" w:line="240" w:lineRule="auto"/>
        <w:contextualSpacing/>
        <w:rPr>
          <w:rFonts w:ascii="Century" w:hAnsi="Century" w:cs="Times New Roman"/>
        </w:rPr>
      </w:pPr>
      <w:r w:rsidRPr="00F77211">
        <w:rPr>
          <w:rFonts w:ascii="Century" w:hAnsi="Century" w:cs="Times New Roman"/>
        </w:rPr>
        <w:t>We</w:t>
      </w:r>
      <w:r w:rsidRPr="00F77211">
        <w:rPr>
          <w:rFonts w:ascii="Century" w:hAnsi="Century" w:cs="Times New Roman"/>
        </w:rPr>
        <w:tab/>
      </w:r>
      <w:r w:rsidRPr="00F77211">
        <w:rPr>
          <w:rFonts w:ascii="Century" w:hAnsi="Century" w:cs="Times New Roman"/>
        </w:rPr>
        <w:tab/>
        <w:t>6:00PM – 7:50PM</w:t>
      </w:r>
      <w:r w:rsidRPr="00F77211">
        <w:rPr>
          <w:rFonts w:ascii="Century" w:hAnsi="Century" w:cs="Times New Roman"/>
        </w:rPr>
        <w:tab/>
      </w:r>
      <w:r w:rsidRPr="00F77211">
        <w:rPr>
          <w:rFonts w:ascii="Century" w:hAnsi="Century" w:cs="Times New Roman"/>
        </w:rPr>
        <w:tab/>
        <w:t>Life A</w:t>
      </w:r>
      <w:r w:rsidR="00F13582" w:rsidRPr="00F77211">
        <w:rPr>
          <w:rFonts w:ascii="Century" w:hAnsi="Century" w:cs="Times New Roman"/>
        </w:rPr>
        <w:t>112</w:t>
      </w:r>
      <w:r w:rsidRPr="00F77211">
        <w:rPr>
          <w:rFonts w:ascii="Century" w:hAnsi="Century" w:cs="Times New Roman"/>
        </w:rPr>
        <w:tab/>
      </w:r>
      <w:r w:rsidR="00EB13EF" w:rsidRPr="00F77211">
        <w:rPr>
          <w:rFonts w:ascii="Century" w:hAnsi="Century" w:cs="Times New Roman"/>
        </w:rPr>
        <w:tab/>
      </w:r>
      <w:r w:rsidR="00F629F1" w:rsidRPr="00F77211">
        <w:rPr>
          <w:rFonts w:ascii="Century" w:hAnsi="Century" w:cs="Times New Roman"/>
        </w:rPr>
        <w:t>Staff</w:t>
      </w:r>
    </w:p>
    <w:p w14:paraId="188C77CB" w14:textId="77777777" w:rsidR="00E01BA9" w:rsidRPr="00F77211" w:rsidRDefault="00E01BA9" w:rsidP="00BC53BB">
      <w:pPr>
        <w:spacing w:after="0" w:line="240" w:lineRule="auto"/>
        <w:contextualSpacing/>
        <w:rPr>
          <w:rFonts w:ascii="Century" w:hAnsi="Century" w:cs="Times New Roman"/>
          <w:b/>
        </w:rPr>
      </w:pPr>
    </w:p>
    <w:p w14:paraId="3E24E940" w14:textId="231B3108" w:rsidR="00153914" w:rsidRPr="00F77211" w:rsidRDefault="00153914" w:rsidP="00BC53BB">
      <w:pPr>
        <w:spacing w:after="0" w:line="240" w:lineRule="auto"/>
        <w:contextualSpacing/>
        <w:rPr>
          <w:rFonts w:ascii="Century" w:hAnsi="Century" w:cs="Times New Roman"/>
        </w:rPr>
      </w:pPr>
      <w:r w:rsidRPr="00F77211">
        <w:rPr>
          <w:rFonts w:ascii="Century" w:hAnsi="Century" w:cs="Times New Roman"/>
          <w:b/>
        </w:rPr>
        <w:t>ANTH 2700.304</w:t>
      </w:r>
      <w:r w:rsidRPr="00F77211">
        <w:rPr>
          <w:rFonts w:ascii="Century" w:hAnsi="Century" w:cs="Times New Roman"/>
        </w:rPr>
        <w:t xml:space="preserve"> (</w:t>
      </w:r>
      <w:r w:rsidR="00F13582" w:rsidRPr="00F77211">
        <w:rPr>
          <w:rFonts w:ascii="Century" w:hAnsi="Century" w:cs="Times New Roman"/>
        </w:rPr>
        <w:t>12626</w:t>
      </w:r>
      <w:r w:rsidRPr="00F77211">
        <w:rPr>
          <w:rFonts w:ascii="Century" w:hAnsi="Century" w:cs="Times New Roman"/>
        </w:rPr>
        <w:t>)</w:t>
      </w:r>
      <w:r w:rsidR="00EB13EF" w:rsidRPr="00F77211">
        <w:rPr>
          <w:rFonts w:ascii="Century" w:hAnsi="Century" w:cs="Times New Roman"/>
        </w:rPr>
        <w:tab/>
      </w:r>
    </w:p>
    <w:p w14:paraId="291503A9" w14:textId="45A83D13" w:rsidR="00153914" w:rsidRPr="00F77211" w:rsidRDefault="00153914" w:rsidP="00BC53BB">
      <w:pPr>
        <w:spacing w:after="0" w:line="240" w:lineRule="auto"/>
        <w:contextualSpacing/>
        <w:rPr>
          <w:rFonts w:ascii="Century" w:hAnsi="Century" w:cs="Times New Roman"/>
        </w:rPr>
      </w:pPr>
      <w:r w:rsidRPr="00F77211">
        <w:rPr>
          <w:rFonts w:ascii="Century" w:hAnsi="Century" w:cs="Times New Roman"/>
        </w:rPr>
        <w:t>Tu</w:t>
      </w:r>
      <w:r w:rsidRPr="00F77211">
        <w:rPr>
          <w:rFonts w:ascii="Century" w:hAnsi="Century" w:cs="Times New Roman"/>
        </w:rPr>
        <w:tab/>
      </w:r>
      <w:r w:rsidRPr="00F77211">
        <w:rPr>
          <w:rFonts w:ascii="Century" w:hAnsi="Century" w:cs="Times New Roman"/>
        </w:rPr>
        <w:tab/>
        <w:t>3:00PM – 4:50PM</w:t>
      </w:r>
      <w:r w:rsidRPr="00F77211">
        <w:rPr>
          <w:rFonts w:ascii="Century" w:hAnsi="Century" w:cs="Times New Roman"/>
        </w:rPr>
        <w:tab/>
      </w:r>
      <w:r w:rsidRPr="00F77211">
        <w:rPr>
          <w:rFonts w:ascii="Century" w:hAnsi="Century" w:cs="Times New Roman"/>
        </w:rPr>
        <w:tab/>
        <w:t>Life A</w:t>
      </w:r>
      <w:r w:rsidR="00F13582" w:rsidRPr="00F77211">
        <w:rPr>
          <w:rFonts w:ascii="Century" w:hAnsi="Century" w:cs="Times New Roman"/>
        </w:rPr>
        <w:t>112</w:t>
      </w:r>
      <w:r w:rsidRPr="00F77211">
        <w:rPr>
          <w:rFonts w:ascii="Century" w:hAnsi="Century" w:cs="Times New Roman"/>
        </w:rPr>
        <w:tab/>
      </w:r>
      <w:r w:rsidR="00EB13EF" w:rsidRPr="00F77211">
        <w:rPr>
          <w:rFonts w:ascii="Century" w:hAnsi="Century" w:cs="Times New Roman"/>
        </w:rPr>
        <w:tab/>
      </w:r>
      <w:r w:rsidR="00F629F1" w:rsidRPr="00F77211">
        <w:rPr>
          <w:rFonts w:ascii="Century" w:hAnsi="Century" w:cs="Times New Roman"/>
        </w:rPr>
        <w:t>Staff</w:t>
      </w:r>
    </w:p>
    <w:p w14:paraId="263A21D8" w14:textId="77777777" w:rsidR="00697712" w:rsidRPr="00F77211" w:rsidRDefault="00697712" w:rsidP="00BC53BB">
      <w:pPr>
        <w:spacing w:after="0" w:line="240" w:lineRule="auto"/>
        <w:contextualSpacing/>
        <w:rPr>
          <w:rFonts w:ascii="Century" w:hAnsi="Century" w:cs="Times New Roman"/>
        </w:rPr>
      </w:pPr>
    </w:p>
    <w:p w14:paraId="1F311ED5" w14:textId="410813EB" w:rsidR="00153914" w:rsidRPr="00F77211" w:rsidRDefault="00153914" w:rsidP="00BC53BB">
      <w:pPr>
        <w:spacing w:after="0" w:line="240" w:lineRule="auto"/>
        <w:contextualSpacing/>
        <w:rPr>
          <w:rFonts w:ascii="Century" w:hAnsi="Century" w:cs="Times New Roman"/>
        </w:rPr>
      </w:pPr>
      <w:r w:rsidRPr="00F77211">
        <w:rPr>
          <w:rFonts w:ascii="Century" w:hAnsi="Century" w:cs="Times New Roman"/>
          <w:b/>
        </w:rPr>
        <w:t>ANTH 2700.310</w:t>
      </w:r>
      <w:r w:rsidRPr="00F77211">
        <w:rPr>
          <w:rFonts w:ascii="Century" w:hAnsi="Century" w:cs="Times New Roman"/>
        </w:rPr>
        <w:t xml:space="preserve"> (</w:t>
      </w:r>
      <w:r w:rsidR="00F13582" w:rsidRPr="00F77211">
        <w:rPr>
          <w:rFonts w:ascii="Century" w:hAnsi="Century" w:cs="Times New Roman"/>
        </w:rPr>
        <w:t>12627</w:t>
      </w:r>
      <w:r w:rsidRPr="00F77211">
        <w:rPr>
          <w:rFonts w:ascii="Century" w:hAnsi="Century" w:cs="Times New Roman"/>
        </w:rPr>
        <w:t>)</w:t>
      </w:r>
    </w:p>
    <w:p w14:paraId="3A78902B" w14:textId="6F928F96" w:rsidR="00153914" w:rsidRPr="00F77211" w:rsidRDefault="00F522F3" w:rsidP="00BC53BB">
      <w:pPr>
        <w:spacing w:after="0" w:line="240" w:lineRule="auto"/>
        <w:contextualSpacing/>
        <w:rPr>
          <w:rFonts w:ascii="Century" w:hAnsi="Century" w:cs="Times New Roman"/>
        </w:rPr>
      </w:pPr>
      <w:r w:rsidRPr="00F77211">
        <w:rPr>
          <w:rFonts w:ascii="Century" w:hAnsi="Century" w:cs="Times New Roman"/>
        </w:rPr>
        <w:t>Th</w:t>
      </w:r>
      <w:r w:rsidRPr="00F77211">
        <w:rPr>
          <w:rFonts w:ascii="Century" w:hAnsi="Century" w:cs="Times New Roman"/>
        </w:rPr>
        <w:tab/>
      </w:r>
      <w:r w:rsidRPr="00F77211">
        <w:rPr>
          <w:rFonts w:ascii="Century" w:hAnsi="Century" w:cs="Times New Roman"/>
        </w:rPr>
        <w:tab/>
        <w:t>1:00PM – 2:5</w:t>
      </w:r>
      <w:r w:rsidR="00153914" w:rsidRPr="00F77211">
        <w:rPr>
          <w:rFonts w:ascii="Century" w:hAnsi="Century" w:cs="Times New Roman"/>
        </w:rPr>
        <w:t>0PM</w:t>
      </w:r>
      <w:r w:rsidR="00153914" w:rsidRPr="00F77211">
        <w:rPr>
          <w:rFonts w:ascii="Century" w:hAnsi="Century" w:cs="Times New Roman"/>
        </w:rPr>
        <w:tab/>
      </w:r>
      <w:r w:rsidR="00153914" w:rsidRPr="00F77211">
        <w:rPr>
          <w:rFonts w:ascii="Century" w:hAnsi="Century" w:cs="Times New Roman"/>
        </w:rPr>
        <w:tab/>
        <w:t>Life A</w:t>
      </w:r>
      <w:r w:rsidR="00F13582" w:rsidRPr="00F77211">
        <w:rPr>
          <w:rFonts w:ascii="Century" w:hAnsi="Century" w:cs="Times New Roman"/>
        </w:rPr>
        <w:t>112</w:t>
      </w:r>
      <w:r w:rsidR="00153914" w:rsidRPr="00F77211">
        <w:rPr>
          <w:rFonts w:ascii="Century" w:hAnsi="Century" w:cs="Times New Roman"/>
        </w:rPr>
        <w:tab/>
      </w:r>
      <w:r w:rsidR="00EB13EF" w:rsidRPr="00F77211">
        <w:rPr>
          <w:rFonts w:ascii="Century" w:hAnsi="Century" w:cs="Times New Roman"/>
        </w:rPr>
        <w:tab/>
      </w:r>
      <w:r w:rsidR="00F629F1" w:rsidRPr="00F77211">
        <w:rPr>
          <w:rFonts w:ascii="Century" w:hAnsi="Century" w:cs="Times New Roman"/>
        </w:rPr>
        <w:t>Staff</w:t>
      </w:r>
    </w:p>
    <w:p w14:paraId="7AC68C62" w14:textId="708CB8EB" w:rsidR="00655D3B" w:rsidRPr="00F77211" w:rsidRDefault="00655D3B" w:rsidP="00BC53BB">
      <w:pPr>
        <w:spacing w:after="0" w:line="240" w:lineRule="auto"/>
        <w:contextualSpacing/>
        <w:rPr>
          <w:rFonts w:ascii="Century" w:hAnsi="Century" w:cs="Times New Roman"/>
          <w:b/>
        </w:rPr>
      </w:pPr>
    </w:p>
    <w:p w14:paraId="58D73A7E" w14:textId="3188C08D" w:rsidR="002D42D1" w:rsidRPr="00F77211" w:rsidRDefault="0021421A" w:rsidP="00BC53BB">
      <w:pPr>
        <w:spacing w:after="0" w:line="240" w:lineRule="auto"/>
        <w:contextualSpacing/>
        <w:rPr>
          <w:rFonts w:ascii="Century" w:hAnsi="Century" w:cs="Times New Roman"/>
        </w:rPr>
      </w:pPr>
      <w:r w:rsidRPr="00F77211">
        <w:rPr>
          <w:rFonts w:ascii="Century" w:hAnsi="Century" w:cs="Times New Roman"/>
          <w:b/>
        </w:rPr>
        <w:t xml:space="preserve">ANTH 3101.810 – American Culture &amp; Society </w:t>
      </w:r>
      <w:r w:rsidRPr="00F77211">
        <w:rPr>
          <w:rFonts w:ascii="Century" w:hAnsi="Century" w:cs="Times New Roman"/>
        </w:rPr>
        <w:t>(</w:t>
      </w:r>
      <w:r w:rsidR="00561DB5" w:rsidRPr="00F77211">
        <w:rPr>
          <w:rFonts w:ascii="Century" w:hAnsi="Century" w:cs="Times New Roman"/>
        </w:rPr>
        <w:t>12472</w:t>
      </w:r>
      <w:r w:rsidRPr="00F77211">
        <w:rPr>
          <w:rFonts w:ascii="Century" w:hAnsi="Century" w:cs="Times New Roman"/>
        </w:rPr>
        <w:t>)</w:t>
      </w:r>
      <w:r w:rsidR="005C1876" w:rsidRPr="00F77211">
        <w:rPr>
          <w:rFonts w:ascii="Century" w:hAnsi="Century" w:cs="Times New Roman"/>
        </w:rPr>
        <w:tab/>
      </w:r>
    </w:p>
    <w:p w14:paraId="1CAB3EA0" w14:textId="5013F06C" w:rsidR="0021421A" w:rsidRPr="00F77211" w:rsidRDefault="0021421A" w:rsidP="00BC53BB">
      <w:pPr>
        <w:spacing w:after="0" w:line="240" w:lineRule="auto"/>
        <w:contextualSpacing/>
        <w:rPr>
          <w:rFonts w:ascii="Century" w:hAnsi="Century" w:cs="Times New Roman"/>
        </w:rPr>
      </w:pPr>
      <w:r w:rsidRPr="00F77211">
        <w:rPr>
          <w:rFonts w:ascii="Century" w:hAnsi="Century" w:cs="Times New Roman"/>
        </w:rPr>
        <w:t xml:space="preserve">Internet </w:t>
      </w:r>
      <w:r w:rsidR="006E4E3F" w:rsidRPr="00F77211">
        <w:rPr>
          <w:rFonts w:ascii="Century" w:hAnsi="Century" w:cs="Times New Roman"/>
        </w:rPr>
        <w:t>Course</w:t>
      </w:r>
      <w:r w:rsidR="006E4E3F" w:rsidRPr="00F77211">
        <w:rPr>
          <w:rFonts w:ascii="Century" w:hAnsi="Century" w:cs="Times New Roman"/>
        </w:rPr>
        <w:tab/>
      </w:r>
      <w:r w:rsidR="006E4E3F" w:rsidRPr="00F77211">
        <w:rPr>
          <w:rFonts w:ascii="Century" w:hAnsi="Century" w:cs="Times New Roman"/>
        </w:rPr>
        <w:tab/>
      </w:r>
      <w:r w:rsidR="006E4E3F" w:rsidRPr="00F77211">
        <w:rPr>
          <w:rFonts w:ascii="Century" w:hAnsi="Century" w:cs="Times New Roman"/>
        </w:rPr>
        <w:tab/>
      </w:r>
      <w:r w:rsidR="006E4E3F" w:rsidRPr="00F77211">
        <w:rPr>
          <w:rFonts w:ascii="Century" w:hAnsi="Century" w:cs="Times New Roman"/>
        </w:rPr>
        <w:tab/>
      </w:r>
      <w:r w:rsidR="006E4E3F" w:rsidRPr="00F77211">
        <w:rPr>
          <w:rFonts w:ascii="Century" w:hAnsi="Century" w:cs="Times New Roman"/>
        </w:rPr>
        <w:tab/>
      </w:r>
      <w:r w:rsidR="006E4E3F" w:rsidRPr="00F77211">
        <w:rPr>
          <w:rFonts w:ascii="Century" w:hAnsi="Century" w:cs="Times New Roman"/>
        </w:rPr>
        <w:tab/>
      </w:r>
      <w:r w:rsidR="006E4E3F" w:rsidRPr="00F77211">
        <w:rPr>
          <w:rFonts w:ascii="Century" w:hAnsi="Century" w:cs="Times New Roman"/>
        </w:rPr>
        <w:tab/>
      </w:r>
      <w:r w:rsidR="00B40BED" w:rsidRPr="00F77211">
        <w:rPr>
          <w:rFonts w:ascii="Century" w:hAnsi="Century" w:cs="Times New Roman"/>
        </w:rPr>
        <w:t>A. Bass</w:t>
      </w:r>
    </w:p>
    <w:p w14:paraId="4F377225" w14:textId="77777777" w:rsidR="005C1876" w:rsidRPr="00F77211" w:rsidRDefault="005C1876" w:rsidP="00BC53BB">
      <w:pPr>
        <w:spacing w:after="0" w:line="240" w:lineRule="auto"/>
        <w:contextualSpacing/>
        <w:rPr>
          <w:rFonts w:ascii="Century" w:hAnsi="Century" w:cs="Times New Roman"/>
        </w:rPr>
      </w:pPr>
    </w:p>
    <w:p w14:paraId="77DDA5B3" w14:textId="438232A0" w:rsidR="00CA78A9" w:rsidRPr="00F77211" w:rsidRDefault="0021421A" w:rsidP="00BC53BB">
      <w:pPr>
        <w:spacing w:after="0" w:line="240" w:lineRule="auto"/>
        <w:contextualSpacing/>
        <w:rPr>
          <w:rFonts w:ascii="Century" w:hAnsi="Century" w:cs="Times New Roman"/>
        </w:rPr>
      </w:pPr>
      <w:r w:rsidRPr="00F77211">
        <w:rPr>
          <w:rFonts w:ascii="Century" w:hAnsi="Century" w:cs="Times New Roman"/>
        </w:rPr>
        <w:t xml:space="preserve">American Culture and Society. 3 hours. </w:t>
      </w:r>
      <w:r w:rsidR="006E4E3F" w:rsidRPr="00F77211">
        <w:rPr>
          <w:rFonts w:ascii="Century" w:hAnsi="Century" w:cs="Times New Roman"/>
        </w:rPr>
        <w:t>Culture, cultural diversity and multiculturalism constitute some of the most significant social issues in America today. Oriented around the core concept of culture and cultural groups, the course is designed to introduce the student to the basic concepts of culture and cultural diversity, and develop an awareness and appreciation for the full range of diversity in the American (U.S.) culture. Special time and attention will be devoted to the origins, development and consequences of the diversity that plays such a central role in the lives of people in this nation-state culture.</w:t>
      </w:r>
    </w:p>
    <w:p w14:paraId="748A922A" w14:textId="77DCC8FC" w:rsidR="00E01BA9" w:rsidRPr="00F77211" w:rsidRDefault="00E01BA9" w:rsidP="00BC53BB">
      <w:pPr>
        <w:spacing w:after="0" w:line="240" w:lineRule="auto"/>
        <w:contextualSpacing/>
        <w:rPr>
          <w:rFonts w:ascii="Century" w:hAnsi="Century" w:cs="Times New Roman"/>
        </w:rPr>
      </w:pPr>
    </w:p>
    <w:p w14:paraId="3B99B622" w14:textId="21DEDAFB" w:rsidR="00F64354" w:rsidRPr="00F77211" w:rsidRDefault="00F64354" w:rsidP="00F64354">
      <w:pPr>
        <w:spacing w:after="0" w:line="240" w:lineRule="auto"/>
        <w:contextualSpacing/>
        <w:rPr>
          <w:rFonts w:ascii="Century" w:hAnsi="Century" w:cs="Times New Roman"/>
        </w:rPr>
      </w:pPr>
      <w:r w:rsidRPr="00F77211">
        <w:rPr>
          <w:rFonts w:ascii="Century" w:hAnsi="Century" w:cs="Times New Roman"/>
        </w:rPr>
        <w:t>Additional Notes: Satisfies the Language, Philosophy and Culture requirement of the University Core Curriculum.</w:t>
      </w:r>
    </w:p>
    <w:p w14:paraId="6C175591" w14:textId="77777777" w:rsidR="00F64354" w:rsidRPr="00F77211" w:rsidRDefault="00F64354" w:rsidP="00BC53BB">
      <w:pPr>
        <w:spacing w:after="0" w:line="240" w:lineRule="auto"/>
        <w:contextualSpacing/>
        <w:rPr>
          <w:rFonts w:ascii="Century" w:hAnsi="Century" w:cs="Times New Roman"/>
        </w:rPr>
      </w:pPr>
    </w:p>
    <w:p w14:paraId="0D2AB745" w14:textId="72047228" w:rsidR="0021421A" w:rsidRPr="00F77211" w:rsidRDefault="00CD2643" w:rsidP="00BC53BB">
      <w:pPr>
        <w:spacing w:after="0" w:line="240" w:lineRule="auto"/>
        <w:contextualSpacing/>
        <w:rPr>
          <w:rFonts w:ascii="Century" w:hAnsi="Century" w:cs="Times New Roman"/>
        </w:rPr>
      </w:pPr>
      <w:r w:rsidRPr="00F77211">
        <w:rPr>
          <w:rFonts w:ascii="Century" w:hAnsi="Century" w:cs="Times New Roman"/>
          <w:b/>
        </w:rPr>
        <w:t>ANTH 3110.001 – Indigenous Peoples of North America</w:t>
      </w:r>
      <w:r w:rsidR="0021421A" w:rsidRPr="00F77211">
        <w:rPr>
          <w:rFonts w:ascii="Century" w:hAnsi="Century" w:cs="Times New Roman"/>
        </w:rPr>
        <w:t xml:space="preserve"> (</w:t>
      </w:r>
      <w:r w:rsidR="00561DB5" w:rsidRPr="00F77211">
        <w:rPr>
          <w:rFonts w:ascii="Century" w:hAnsi="Century" w:cs="Times New Roman"/>
        </w:rPr>
        <w:t>12773</w:t>
      </w:r>
      <w:r w:rsidR="0021421A" w:rsidRPr="00F77211">
        <w:rPr>
          <w:rFonts w:ascii="Century" w:hAnsi="Century" w:cs="Times New Roman"/>
        </w:rPr>
        <w:t>)</w:t>
      </w:r>
    </w:p>
    <w:p w14:paraId="3AC593A1" w14:textId="458B500F" w:rsidR="0021421A" w:rsidRPr="00F77211" w:rsidRDefault="00CD2643" w:rsidP="00BC53BB">
      <w:pPr>
        <w:spacing w:after="0" w:line="240" w:lineRule="auto"/>
        <w:contextualSpacing/>
        <w:rPr>
          <w:rFonts w:ascii="Century" w:hAnsi="Century" w:cs="Times New Roman"/>
        </w:rPr>
      </w:pPr>
      <w:r w:rsidRPr="00F77211">
        <w:rPr>
          <w:rFonts w:ascii="Century" w:hAnsi="Century" w:cs="Times New Roman"/>
        </w:rPr>
        <w:t>TuTh</w:t>
      </w:r>
      <w:r w:rsidRPr="00F77211">
        <w:rPr>
          <w:rFonts w:ascii="Century" w:hAnsi="Century" w:cs="Times New Roman"/>
        </w:rPr>
        <w:tab/>
      </w:r>
      <w:r w:rsidRPr="00F77211">
        <w:rPr>
          <w:rFonts w:ascii="Century" w:hAnsi="Century" w:cs="Times New Roman"/>
        </w:rPr>
        <w:tab/>
        <w:t>2:00PM – 3:2</w:t>
      </w:r>
      <w:r w:rsidR="0021421A" w:rsidRPr="00F77211">
        <w:rPr>
          <w:rFonts w:ascii="Century" w:hAnsi="Century" w:cs="Times New Roman"/>
        </w:rPr>
        <w:t>0PM</w:t>
      </w:r>
      <w:r w:rsidR="0021421A" w:rsidRPr="00F77211">
        <w:rPr>
          <w:rFonts w:ascii="Century" w:hAnsi="Century" w:cs="Times New Roman"/>
        </w:rPr>
        <w:tab/>
      </w:r>
      <w:r w:rsidR="0021421A" w:rsidRPr="00F77211">
        <w:rPr>
          <w:rFonts w:ascii="Century" w:hAnsi="Century" w:cs="Times New Roman"/>
        </w:rPr>
        <w:tab/>
      </w:r>
      <w:r w:rsidR="00C3791D" w:rsidRPr="00F77211">
        <w:rPr>
          <w:rFonts w:ascii="Century" w:hAnsi="Century" w:cs="Times New Roman"/>
        </w:rPr>
        <w:t>M</w:t>
      </w:r>
      <w:r w:rsidR="003226E5" w:rsidRPr="00F77211">
        <w:rPr>
          <w:rFonts w:ascii="Century" w:hAnsi="Century" w:cs="Times New Roman"/>
        </w:rPr>
        <w:t>att</w:t>
      </w:r>
      <w:r w:rsidR="00C3791D" w:rsidRPr="00F77211">
        <w:rPr>
          <w:rFonts w:ascii="Century" w:hAnsi="Century" w:cs="Times New Roman"/>
        </w:rPr>
        <w:t xml:space="preserve"> 311</w:t>
      </w:r>
      <w:r w:rsidR="00C3791D" w:rsidRPr="00F77211">
        <w:rPr>
          <w:rFonts w:ascii="Century" w:hAnsi="Century" w:cs="Times New Roman"/>
        </w:rPr>
        <w:tab/>
      </w:r>
      <w:r w:rsidR="00C3791D" w:rsidRPr="00F77211">
        <w:rPr>
          <w:rFonts w:ascii="Century" w:hAnsi="Century" w:cs="Times New Roman"/>
        </w:rPr>
        <w:tab/>
      </w:r>
      <w:r w:rsidR="00F629F1" w:rsidRPr="00F77211">
        <w:rPr>
          <w:rFonts w:ascii="Century" w:hAnsi="Century" w:cs="Times New Roman"/>
        </w:rPr>
        <w:t xml:space="preserve">A. </w:t>
      </w:r>
      <w:r w:rsidR="005C1876" w:rsidRPr="00F77211">
        <w:rPr>
          <w:rFonts w:ascii="Century" w:hAnsi="Century" w:cs="Times New Roman"/>
        </w:rPr>
        <w:t>Dunstan</w:t>
      </w:r>
    </w:p>
    <w:p w14:paraId="48BD5EDB" w14:textId="77777777" w:rsidR="0021421A" w:rsidRPr="00F77211" w:rsidRDefault="0021421A" w:rsidP="00BC53BB">
      <w:pPr>
        <w:spacing w:after="0" w:line="240" w:lineRule="auto"/>
        <w:contextualSpacing/>
        <w:rPr>
          <w:rFonts w:ascii="Century" w:hAnsi="Century" w:cs="Times New Roman"/>
        </w:rPr>
      </w:pPr>
    </w:p>
    <w:p w14:paraId="23ECC975" w14:textId="77777777" w:rsidR="0021421A" w:rsidRPr="00F77211" w:rsidRDefault="00CD2643" w:rsidP="00BC53BB">
      <w:pPr>
        <w:spacing w:after="0" w:line="240" w:lineRule="auto"/>
        <w:contextualSpacing/>
        <w:rPr>
          <w:rFonts w:ascii="Century" w:hAnsi="Century" w:cs="Times New Roman"/>
        </w:rPr>
      </w:pPr>
      <w:r w:rsidRPr="00F77211">
        <w:rPr>
          <w:rFonts w:ascii="Century" w:hAnsi="Century" w:cs="Times New Roman"/>
        </w:rPr>
        <w:t>Indigenous Peoples of North America</w:t>
      </w:r>
      <w:r w:rsidR="00F438CB" w:rsidRPr="00F77211">
        <w:rPr>
          <w:rFonts w:ascii="Century" w:hAnsi="Century" w:cs="Times New Roman"/>
        </w:rPr>
        <w:t xml:space="preserve">. 3 hours. </w:t>
      </w:r>
      <w:r w:rsidRPr="00F77211">
        <w:rPr>
          <w:rFonts w:ascii="Century" w:hAnsi="Century" w:cs="Times New Roman"/>
        </w:rPr>
        <w:t>Examines the common stereotypes and media (mis) interpretations of Indigenous peoples and cultures in order to see beyond such one-dimensional portrayals of the American Indian.  Introduction to a number of important themes in the history of Native American peoples over the last 500 years, including colonization and culture change. Students will gain a sense of the richness and diversity of Native American culture and experience.</w:t>
      </w:r>
    </w:p>
    <w:p w14:paraId="14C6E729" w14:textId="164A2F1B" w:rsidR="002B2294" w:rsidRPr="00F77211" w:rsidRDefault="002B2294" w:rsidP="00BC53BB">
      <w:pPr>
        <w:spacing w:after="0" w:line="240" w:lineRule="auto"/>
        <w:contextualSpacing/>
        <w:rPr>
          <w:rFonts w:ascii="Century" w:hAnsi="Century" w:cs="Times New Roman"/>
        </w:rPr>
      </w:pPr>
    </w:p>
    <w:p w14:paraId="71E56C88" w14:textId="77777777" w:rsidR="00575544" w:rsidRPr="00F77211" w:rsidRDefault="00575544" w:rsidP="00575544">
      <w:pPr>
        <w:spacing w:after="0" w:line="240" w:lineRule="auto"/>
        <w:contextualSpacing/>
        <w:rPr>
          <w:rFonts w:ascii="Century" w:hAnsi="Century" w:cs="Times New Roman"/>
        </w:rPr>
      </w:pPr>
      <w:r w:rsidRPr="00F77211">
        <w:rPr>
          <w:rFonts w:ascii="Century" w:hAnsi="Century" w:cs="Times New Roman"/>
        </w:rPr>
        <w:t>Additional Notes: Satisfies the Language, Philosophy and Culture requirement of the University Core Curriculum.</w:t>
      </w:r>
    </w:p>
    <w:p w14:paraId="36FDE1DF" w14:textId="77777777" w:rsidR="00575544" w:rsidRPr="00F77211" w:rsidRDefault="00575544" w:rsidP="00BC53BB">
      <w:pPr>
        <w:spacing w:after="0" w:line="240" w:lineRule="auto"/>
        <w:contextualSpacing/>
        <w:rPr>
          <w:rFonts w:ascii="Century" w:hAnsi="Century" w:cs="Times New Roman"/>
        </w:rPr>
      </w:pPr>
    </w:p>
    <w:p w14:paraId="0EC2BF4D" w14:textId="77777777" w:rsidR="0085375E" w:rsidRDefault="0085375E" w:rsidP="00BC53BB">
      <w:pPr>
        <w:spacing w:line="240" w:lineRule="auto"/>
        <w:contextualSpacing/>
        <w:rPr>
          <w:rFonts w:ascii="Century" w:hAnsi="Century"/>
          <w:b/>
          <w:shd w:val="clear" w:color="auto" w:fill="FFFFFF"/>
        </w:rPr>
      </w:pPr>
    </w:p>
    <w:p w14:paraId="09AE374D" w14:textId="77777777" w:rsidR="0085375E" w:rsidRDefault="0085375E" w:rsidP="00BC53BB">
      <w:pPr>
        <w:spacing w:line="240" w:lineRule="auto"/>
        <w:contextualSpacing/>
        <w:rPr>
          <w:rFonts w:ascii="Century" w:hAnsi="Century"/>
          <w:b/>
          <w:shd w:val="clear" w:color="auto" w:fill="FFFFFF"/>
        </w:rPr>
      </w:pPr>
    </w:p>
    <w:p w14:paraId="46B5CAF7" w14:textId="77777777" w:rsidR="0085375E" w:rsidRDefault="0085375E" w:rsidP="00BC53BB">
      <w:pPr>
        <w:spacing w:line="240" w:lineRule="auto"/>
        <w:contextualSpacing/>
        <w:rPr>
          <w:rFonts w:ascii="Century" w:hAnsi="Century"/>
          <w:b/>
          <w:shd w:val="clear" w:color="auto" w:fill="FFFFFF"/>
        </w:rPr>
      </w:pPr>
    </w:p>
    <w:p w14:paraId="205128D3" w14:textId="65A6AFDE" w:rsidR="00F629F1" w:rsidRPr="00F77211" w:rsidRDefault="00F629F1" w:rsidP="00BC53BB">
      <w:pPr>
        <w:spacing w:line="240" w:lineRule="auto"/>
        <w:contextualSpacing/>
        <w:rPr>
          <w:rFonts w:ascii="Century" w:hAnsi="Century"/>
          <w:b/>
          <w:shd w:val="clear" w:color="auto" w:fill="FFFFFF"/>
        </w:rPr>
      </w:pPr>
      <w:r w:rsidRPr="00F77211">
        <w:rPr>
          <w:rFonts w:ascii="Century" w:hAnsi="Century"/>
          <w:b/>
          <w:shd w:val="clear" w:color="auto" w:fill="FFFFFF"/>
        </w:rPr>
        <w:lastRenderedPageBreak/>
        <w:t>ANTH</w:t>
      </w:r>
      <w:r w:rsidR="00F81EE3" w:rsidRPr="00F77211">
        <w:rPr>
          <w:rFonts w:ascii="Century" w:hAnsi="Century"/>
          <w:b/>
          <w:shd w:val="clear" w:color="auto" w:fill="FFFFFF"/>
        </w:rPr>
        <w:t xml:space="preserve"> 322</w:t>
      </w:r>
      <w:r w:rsidR="002B2294" w:rsidRPr="00F77211">
        <w:rPr>
          <w:rFonts w:ascii="Century" w:hAnsi="Century"/>
          <w:b/>
          <w:shd w:val="clear" w:color="auto" w:fill="FFFFFF"/>
        </w:rPr>
        <w:t xml:space="preserve">0.001 – </w:t>
      </w:r>
      <w:r w:rsidR="00F81EE3" w:rsidRPr="00F77211">
        <w:rPr>
          <w:rFonts w:ascii="Century" w:hAnsi="Century"/>
          <w:b/>
          <w:shd w:val="clear" w:color="auto" w:fill="FFFFFF"/>
        </w:rPr>
        <w:t>Mayan Culture</w:t>
      </w:r>
      <w:r w:rsidR="002B2294" w:rsidRPr="00F77211">
        <w:rPr>
          <w:rFonts w:ascii="Century" w:hAnsi="Century"/>
          <w:b/>
          <w:shd w:val="clear" w:color="auto" w:fill="FFFFFF"/>
        </w:rPr>
        <w:t xml:space="preserve"> </w:t>
      </w:r>
      <w:r w:rsidR="002B2294" w:rsidRPr="00F77211">
        <w:rPr>
          <w:rFonts w:ascii="Century" w:hAnsi="Century"/>
          <w:shd w:val="clear" w:color="auto" w:fill="FFFFFF"/>
        </w:rPr>
        <w:t>(17</w:t>
      </w:r>
      <w:r w:rsidR="00561DB5" w:rsidRPr="00F77211">
        <w:rPr>
          <w:rFonts w:ascii="Century" w:hAnsi="Century"/>
          <w:shd w:val="clear" w:color="auto" w:fill="FFFFFF"/>
        </w:rPr>
        <w:t>092</w:t>
      </w:r>
      <w:r w:rsidRPr="00F77211">
        <w:rPr>
          <w:rFonts w:ascii="Century" w:hAnsi="Century"/>
          <w:shd w:val="clear" w:color="auto" w:fill="FFFFFF"/>
        </w:rPr>
        <w:t>)</w:t>
      </w:r>
    </w:p>
    <w:p w14:paraId="6497ECDC" w14:textId="4771A350" w:rsidR="00F629F1" w:rsidRPr="00F77211" w:rsidRDefault="00F81EE3" w:rsidP="00BC53BB">
      <w:pPr>
        <w:spacing w:line="240" w:lineRule="auto"/>
        <w:contextualSpacing/>
        <w:rPr>
          <w:rFonts w:ascii="Century" w:hAnsi="Century"/>
          <w:shd w:val="clear" w:color="auto" w:fill="FFFFFF"/>
        </w:rPr>
      </w:pPr>
      <w:r w:rsidRPr="00F77211">
        <w:rPr>
          <w:rFonts w:ascii="Century" w:hAnsi="Century"/>
          <w:shd w:val="clear" w:color="auto" w:fill="FFFFFF"/>
        </w:rPr>
        <w:t xml:space="preserve">MoWeFr </w:t>
      </w:r>
      <w:r w:rsidRPr="00F77211">
        <w:rPr>
          <w:rFonts w:ascii="Century" w:hAnsi="Century"/>
          <w:shd w:val="clear" w:color="auto" w:fill="FFFFFF"/>
        </w:rPr>
        <w:tab/>
        <w:t>9:00AM - 9:50AM</w:t>
      </w:r>
      <w:r w:rsidR="002B2294" w:rsidRPr="00F77211">
        <w:rPr>
          <w:rFonts w:ascii="Century" w:hAnsi="Century"/>
          <w:shd w:val="clear" w:color="auto" w:fill="FFFFFF"/>
        </w:rPr>
        <w:tab/>
      </w:r>
      <w:r w:rsidR="002B2294" w:rsidRPr="00F77211">
        <w:rPr>
          <w:rFonts w:ascii="Century" w:hAnsi="Century"/>
          <w:shd w:val="clear" w:color="auto" w:fill="FFFFFF"/>
        </w:rPr>
        <w:tab/>
      </w:r>
      <w:r w:rsidRPr="00F77211">
        <w:rPr>
          <w:rFonts w:ascii="Century" w:hAnsi="Century"/>
          <w:shd w:val="clear" w:color="auto" w:fill="FFFFFF"/>
        </w:rPr>
        <w:t>W</w:t>
      </w:r>
      <w:r w:rsidR="003226E5" w:rsidRPr="00F77211">
        <w:rPr>
          <w:rFonts w:ascii="Century" w:hAnsi="Century"/>
          <w:shd w:val="clear" w:color="auto" w:fill="FFFFFF"/>
        </w:rPr>
        <w:t>h</w:t>
      </w:r>
      <w:r w:rsidRPr="00F77211">
        <w:rPr>
          <w:rFonts w:ascii="Century" w:hAnsi="Century"/>
          <w:shd w:val="clear" w:color="auto" w:fill="FFFFFF"/>
        </w:rPr>
        <w:t xml:space="preserve"> 116</w:t>
      </w:r>
      <w:r w:rsidR="002B2294" w:rsidRPr="00F77211">
        <w:rPr>
          <w:rFonts w:ascii="Century" w:hAnsi="Century"/>
          <w:shd w:val="clear" w:color="auto" w:fill="FFFFFF"/>
        </w:rPr>
        <w:tab/>
      </w:r>
      <w:r w:rsidR="002B2294" w:rsidRPr="00F77211">
        <w:rPr>
          <w:rFonts w:ascii="Century" w:hAnsi="Century"/>
          <w:shd w:val="clear" w:color="auto" w:fill="FFFFFF"/>
        </w:rPr>
        <w:tab/>
      </w:r>
      <w:r w:rsidRPr="00F77211">
        <w:rPr>
          <w:rFonts w:ascii="Century" w:hAnsi="Century"/>
          <w:shd w:val="clear" w:color="auto" w:fill="FFFFFF"/>
        </w:rPr>
        <w:t>A. Re Cruz</w:t>
      </w:r>
    </w:p>
    <w:p w14:paraId="2F594294" w14:textId="77777777" w:rsidR="00BC53BB" w:rsidRPr="00F77211" w:rsidRDefault="00BC53BB" w:rsidP="00BC53BB">
      <w:pPr>
        <w:spacing w:line="240" w:lineRule="auto"/>
        <w:contextualSpacing/>
        <w:rPr>
          <w:rFonts w:ascii="Century" w:hAnsi="Century"/>
          <w:shd w:val="clear" w:color="auto" w:fill="FFFFFF"/>
        </w:rPr>
      </w:pPr>
    </w:p>
    <w:p w14:paraId="6BFFB9C2" w14:textId="5B5F05DA" w:rsidR="00B40BED" w:rsidRPr="00F77211" w:rsidRDefault="00F81EE3" w:rsidP="00BC53BB">
      <w:pPr>
        <w:spacing w:after="0" w:line="240" w:lineRule="auto"/>
        <w:contextualSpacing/>
        <w:rPr>
          <w:rFonts w:ascii="Century" w:hAnsi="Century"/>
          <w:shd w:val="clear" w:color="auto" w:fill="FFFFFF"/>
        </w:rPr>
      </w:pPr>
      <w:r w:rsidRPr="00F77211">
        <w:rPr>
          <w:rFonts w:ascii="Century" w:hAnsi="Century"/>
          <w:shd w:val="clear" w:color="auto" w:fill="FFFFFF"/>
        </w:rPr>
        <w:t>Mayan Culture. 3 hours.  Holistic understanding of the ancient Maya civilization, illuminating crucial economic, political, and ideological contemporary processes; exploring the analysis of intriguing symbolism embedded in ancient Maya culture ; and understanding colonial and current Maya rebellions.</w:t>
      </w:r>
    </w:p>
    <w:p w14:paraId="62DA9C90" w14:textId="77777777" w:rsidR="004268CF" w:rsidRPr="00F77211" w:rsidRDefault="004268CF" w:rsidP="004268CF">
      <w:pPr>
        <w:spacing w:after="0" w:line="240" w:lineRule="auto"/>
        <w:contextualSpacing/>
        <w:rPr>
          <w:rFonts w:ascii="Century" w:hAnsi="Century" w:cs="Times New Roman"/>
        </w:rPr>
      </w:pPr>
    </w:p>
    <w:p w14:paraId="0316B31B" w14:textId="782948CB" w:rsidR="004268CF" w:rsidRPr="00F77211" w:rsidRDefault="004268CF" w:rsidP="004268CF">
      <w:pPr>
        <w:spacing w:after="0" w:line="240" w:lineRule="auto"/>
        <w:contextualSpacing/>
        <w:rPr>
          <w:rFonts w:ascii="Century" w:hAnsi="Century" w:cs="Times New Roman"/>
        </w:rPr>
      </w:pPr>
      <w:r w:rsidRPr="00F77211">
        <w:rPr>
          <w:rFonts w:ascii="Century" w:hAnsi="Century" w:cs="Times New Roman"/>
        </w:rPr>
        <w:t>Additional Notes: Satisfies the Language, Philosophy and Culture requirement of the University Core Curriculum.</w:t>
      </w:r>
    </w:p>
    <w:p w14:paraId="5CF25ED9" w14:textId="66B221D3" w:rsidR="00F81EE3" w:rsidRPr="00F77211" w:rsidRDefault="00F81EE3" w:rsidP="00BC53BB">
      <w:pPr>
        <w:spacing w:after="0" w:line="240" w:lineRule="auto"/>
        <w:contextualSpacing/>
        <w:rPr>
          <w:rFonts w:ascii="Century" w:hAnsi="Century" w:cs="Times New Roman"/>
          <w:b/>
        </w:rPr>
      </w:pPr>
    </w:p>
    <w:p w14:paraId="5542B822" w14:textId="7592F3EB" w:rsidR="001074E9" w:rsidRPr="00F77211" w:rsidRDefault="00BB59B7" w:rsidP="00BC53BB">
      <w:pPr>
        <w:spacing w:after="0" w:line="240" w:lineRule="auto"/>
        <w:contextualSpacing/>
        <w:rPr>
          <w:rFonts w:ascii="Century" w:hAnsi="Century" w:cs="Times New Roman"/>
        </w:rPr>
      </w:pPr>
      <w:r w:rsidRPr="00F77211">
        <w:rPr>
          <w:rFonts w:ascii="Century" w:hAnsi="Century" w:cs="Times New Roman"/>
          <w:b/>
        </w:rPr>
        <w:t>ANTH 3400.001</w:t>
      </w:r>
      <w:r w:rsidR="001074E9" w:rsidRPr="00F77211">
        <w:rPr>
          <w:rFonts w:ascii="Century" w:hAnsi="Century" w:cs="Times New Roman"/>
          <w:b/>
        </w:rPr>
        <w:t xml:space="preserve"> – People</w:t>
      </w:r>
      <w:r w:rsidR="00056DF8" w:rsidRPr="00F77211">
        <w:rPr>
          <w:rFonts w:ascii="Century" w:hAnsi="Century" w:cs="Times New Roman"/>
          <w:b/>
        </w:rPr>
        <w:t>s</w:t>
      </w:r>
      <w:r w:rsidR="001074E9" w:rsidRPr="00F77211">
        <w:rPr>
          <w:rFonts w:ascii="Century" w:hAnsi="Century" w:cs="Times New Roman"/>
          <w:b/>
        </w:rPr>
        <w:t xml:space="preserve"> &amp; Cultures of </w:t>
      </w:r>
      <w:r w:rsidRPr="00F77211">
        <w:rPr>
          <w:rFonts w:ascii="Century" w:hAnsi="Century" w:cs="Times New Roman"/>
          <w:b/>
        </w:rPr>
        <w:t>Africa</w:t>
      </w:r>
      <w:r w:rsidR="001074E9" w:rsidRPr="00F77211">
        <w:rPr>
          <w:rFonts w:ascii="Century" w:hAnsi="Century" w:cs="Times New Roman"/>
        </w:rPr>
        <w:t xml:space="preserve"> (</w:t>
      </w:r>
      <w:r w:rsidR="00561DB5" w:rsidRPr="00F77211">
        <w:rPr>
          <w:rFonts w:ascii="Century" w:hAnsi="Century" w:cs="Times New Roman"/>
        </w:rPr>
        <w:t>13383</w:t>
      </w:r>
      <w:r w:rsidR="001074E9" w:rsidRPr="00F77211">
        <w:rPr>
          <w:rFonts w:ascii="Century" w:hAnsi="Century" w:cs="Times New Roman"/>
        </w:rPr>
        <w:t>)</w:t>
      </w:r>
    </w:p>
    <w:p w14:paraId="7B9ED161" w14:textId="78BC8DB8" w:rsidR="001074E9" w:rsidRPr="00F77211" w:rsidRDefault="00095859" w:rsidP="00BC53BB">
      <w:pPr>
        <w:spacing w:after="0" w:line="240" w:lineRule="auto"/>
        <w:contextualSpacing/>
        <w:rPr>
          <w:rFonts w:ascii="Century" w:hAnsi="Century" w:cs="Times New Roman"/>
        </w:rPr>
      </w:pPr>
      <w:r w:rsidRPr="00F77211">
        <w:rPr>
          <w:rFonts w:ascii="Century" w:hAnsi="Century" w:cs="Times New Roman"/>
        </w:rPr>
        <w:t>MoWeFr</w:t>
      </w:r>
      <w:r w:rsidRPr="00F77211">
        <w:rPr>
          <w:rFonts w:ascii="Century" w:hAnsi="Century" w:cs="Times New Roman"/>
        </w:rPr>
        <w:tab/>
        <w:t>12:00PM – 12:50PM</w:t>
      </w:r>
      <w:r w:rsidRPr="00F77211">
        <w:rPr>
          <w:rFonts w:ascii="Century" w:hAnsi="Century" w:cs="Times New Roman"/>
        </w:rPr>
        <w:tab/>
      </w:r>
      <w:r w:rsidR="00BC53BB" w:rsidRPr="00F77211">
        <w:rPr>
          <w:rFonts w:ascii="Century" w:hAnsi="Century" w:cs="Times New Roman"/>
        </w:rPr>
        <w:tab/>
      </w:r>
      <w:r w:rsidR="005627E4" w:rsidRPr="00F77211">
        <w:rPr>
          <w:rFonts w:ascii="Century" w:hAnsi="Century" w:cs="Times New Roman"/>
        </w:rPr>
        <w:t>CHEM 352</w:t>
      </w:r>
      <w:r w:rsidR="00CA78A9" w:rsidRPr="00F77211">
        <w:rPr>
          <w:rFonts w:ascii="Century" w:hAnsi="Century" w:cs="Times New Roman"/>
        </w:rPr>
        <w:tab/>
      </w:r>
      <w:r w:rsidR="00BC53BB" w:rsidRPr="00F77211">
        <w:rPr>
          <w:rFonts w:ascii="Century" w:hAnsi="Century" w:cs="Times New Roman"/>
        </w:rPr>
        <w:tab/>
      </w:r>
      <w:r w:rsidR="00BB59B7" w:rsidRPr="00F77211">
        <w:rPr>
          <w:rFonts w:ascii="Century" w:hAnsi="Century" w:cs="Times New Roman"/>
        </w:rPr>
        <w:t>D</w:t>
      </w:r>
      <w:r w:rsidR="001074E9" w:rsidRPr="00F77211">
        <w:rPr>
          <w:rFonts w:ascii="Century" w:hAnsi="Century" w:cs="Times New Roman"/>
        </w:rPr>
        <w:t>. Henry</w:t>
      </w:r>
    </w:p>
    <w:p w14:paraId="161DC486" w14:textId="627F6EE7" w:rsidR="002D59A3" w:rsidRPr="002D59A3" w:rsidRDefault="002D59A3" w:rsidP="002D59A3">
      <w:pPr>
        <w:spacing w:after="0" w:line="240" w:lineRule="auto"/>
        <w:contextualSpacing/>
        <w:rPr>
          <w:rFonts w:ascii="Century" w:hAnsi="Century" w:cs="Times New Roman"/>
        </w:rPr>
      </w:pPr>
      <w:r w:rsidRPr="002D59A3">
        <w:rPr>
          <w:rFonts w:ascii="Century" w:hAnsi="Century" w:cs="Times New Roman"/>
        </w:rPr>
        <w:tab/>
      </w:r>
    </w:p>
    <w:p w14:paraId="133F8BDB" w14:textId="19557365" w:rsidR="00293207" w:rsidRPr="002D59A3" w:rsidRDefault="002D59A3" w:rsidP="002D59A3">
      <w:pPr>
        <w:spacing w:after="0" w:line="240" w:lineRule="auto"/>
        <w:contextualSpacing/>
        <w:rPr>
          <w:rFonts w:ascii="Century" w:hAnsi="Century" w:cs="Times New Roman"/>
          <w:b/>
        </w:rPr>
      </w:pPr>
      <w:r w:rsidRPr="002D59A3">
        <w:rPr>
          <w:rFonts w:ascii="Century" w:hAnsi="Century" w:cs="Times New Roman"/>
        </w:rPr>
        <w:t>Peoples and Cultures of Africa. 3 hours.  The diversity of African people and culture through a variety of sources - ethnographies, films, literature, and narratives.  The reality of life in contemporary Africa as well as the way it has been portrayed by anthropologists, explorers, historians, and the media.  Looks in detail at the continent's rich geography, environment, history, politics, religion, economics, and ethnicities, as well as the challenges that current events in Africa pose for the rest of the world.</w:t>
      </w:r>
    </w:p>
    <w:p w14:paraId="20A10EF8" w14:textId="77777777" w:rsidR="002D59A3" w:rsidRDefault="002D59A3" w:rsidP="00BC53BB">
      <w:pPr>
        <w:spacing w:after="0" w:line="240" w:lineRule="auto"/>
        <w:contextualSpacing/>
        <w:rPr>
          <w:rFonts w:ascii="Century" w:hAnsi="Century" w:cs="Times New Roman"/>
          <w:b/>
        </w:rPr>
      </w:pPr>
    </w:p>
    <w:p w14:paraId="7718D7DD" w14:textId="06630AC6" w:rsidR="000824D1" w:rsidRPr="00F77211" w:rsidRDefault="000824D1" w:rsidP="00BC53BB">
      <w:pPr>
        <w:spacing w:after="0" w:line="240" w:lineRule="auto"/>
        <w:contextualSpacing/>
        <w:rPr>
          <w:rFonts w:ascii="Century" w:hAnsi="Century" w:cs="Times New Roman"/>
        </w:rPr>
      </w:pPr>
      <w:r w:rsidRPr="00F77211">
        <w:rPr>
          <w:rFonts w:ascii="Century" w:hAnsi="Century" w:cs="Times New Roman"/>
          <w:b/>
        </w:rPr>
        <w:t>ANTH 3500.001 – Cultures &amp; Civilizations of the Middle East</w:t>
      </w:r>
      <w:r w:rsidR="00145DED" w:rsidRPr="00F77211">
        <w:rPr>
          <w:rFonts w:ascii="Century" w:hAnsi="Century" w:cs="Times New Roman"/>
        </w:rPr>
        <w:t xml:space="preserve"> (</w:t>
      </w:r>
      <w:r w:rsidR="00561DB5" w:rsidRPr="00F77211">
        <w:rPr>
          <w:rFonts w:ascii="Century" w:hAnsi="Century" w:cs="Times New Roman"/>
        </w:rPr>
        <w:t>12640</w:t>
      </w:r>
      <w:r w:rsidRPr="00F77211">
        <w:rPr>
          <w:rFonts w:ascii="Century" w:hAnsi="Century" w:cs="Times New Roman"/>
        </w:rPr>
        <w:t>)</w:t>
      </w:r>
    </w:p>
    <w:p w14:paraId="0F1E3478" w14:textId="78F2D35C" w:rsidR="000824D1" w:rsidRPr="00F77211" w:rsidRDefault="000824D1" w:rsidP="00BC53BB">
      <w:pPr>
        <w:spacing w:after="0" w:line="240" w:lineRule="auto"/>
        <w:contextualSpacing/>
        <w:rPr>
          <w:rFonts w:ascii="Century" w:hAnsi="Century" w:cs="Times New Roman"/>
        </w:rPr>
      </w:pPr>
      <w:r w:rsidRPr="00F77211">
        <w:rPr>
          <w:rFonts w:ascii="Century" w:hAnsi="Century" w:cs="Times New Roman"/>
        </w:rPr>
        <w:t>Th</w:t>
      </w:r>
      <w:r w:rsidRPr="00F77211">
        <w:rPr>
          <w:rFonts w:ascii="Century" w:hAnsi="Century" w:cs="Times New Roman"/>
        </w:rPr>
        <w:tab/>
      </w:r>
      <w:r w:rsidRPr="00F77211">
        <w:rPr>
          <w:rFonts w:ascii="Century" w:hAnsi="Century" w:cs="Times New Roman"/>
        </w:rPr>
        <w:tab/>
        <w:t>6:30PM – 9:20PM</w:t>
      </w:r>
      <w:r w:rsidRPr="00F77211">
        <w:rPr>
          <w:rFonts w:ascii="Century" w:hAnsi="Century" w:cs="Times New Roman"/>
        </w:rPr>
        <w:tab/>
      </w:r>
      <w:r w:rsidRPr="00F77211">
        <w:rPr>
          <w:rFonts w:ascii="Century" w:hAnsi="Century" w:cs="Times New Roman"/>
        </w:rPr>
        <w:tab/>
      </w:r>
      <w:r w:rsidR="003226E5" w:rsidRPr="00F77211">
        <w:rPr>
          <w:rFonts w:ascii="Century" w:hAnsi="Century" w:cs="Times New Roman"/>
        </w:rPr>
        <w:t>CHEM</w:t>
      </w:r>
      <w:r w:rsidR="00A044E9" w:rsidRPr="00F77211">
        <w:rPr>
          <w:rFonts w:ascii="Century" w:hAnsi="Century" w:cs="Times New Roman"/>
        </w:rPr>
        <w:t xml:space="preserve"> 352</w:t>
      </w:r>
      <w:r w:rsidR="00A044E9" w:rsidRPr="00F77211">
        <w:rPr>
          <w:rFonts w:ascii="Century" w:hAnsi="Century" w:cs="Times New Roman"/>
        </w:rPr>
        <w:tab/>
      </w:r>
      <w:r w:rsidR="00A044E9" w:rsidRPr="00F77211">
        <w:rPr>
          <w:rFonts w:ascii="Century" w:hAnsi="Century" w:cs="Times New Roman"/>
        </w:rPr>
        <w:tab/>
      </w:r>
      <w:r w:rsidRPr="00F77211">
        <w:rPr>
          <w:rFonts w:ascii="Century" w:hAnsi="Century" w:cs="Times New Roman"/>
        </w:rPr>
        <w:t>M. Sadri</w:t>
      </w:r>
    </w:p>
    <w:p w14:paraId="14CFAAC0" w14:textId="77777777" w:rsidR="000824D1" w:rsidRPr="00F77211" w:rsidRDefault="000824D1" w:rsidP="00BC53BB">
      <w:pPr>
        <w:spacing w:after="0" w:line="240" w:lineRule="auto"/>
        <w:contextualSpacing/>
        <w:rPr>
          <w:rFonts w:ascii="Century" w:hAnsi="Century" w:cs="Times New Roman"/>
        </w:rPr>
      </w:pPr>
    </w:p>
    <w:p w14:paraId="1FBC0575" w14:textId="6A0DA490" w:rsidR="001074E9" w:rsidRPr="00F77211" w:rsidRDefault="000824D1" w:rsidP="00BC53BB">
      <w:pPr>
        <w:spacing w:after="0" w:line="240" w:lineRule="auto"/>
        <w:contextualSpacing/>
        <w:rPr>
          <w:rFonts w:ascii="Century" w:hAnsi="Century" w:cs="Times New Roman"/>
        </w:rPr>
      </w:pPr>
      <w:r w:rsidRPr="00F77211">
        <w:rPr>
          <w:rFonts w:ascii="Century" w:hAnsi="Century" w:cs="Times New Roman"/>
        </w:rPr>
        <w:t>Cultures and Civilizations of the Middle East. 3 hours.  The prehistory, history, and contemporary situation of one of the most unusual areas of cultural diversity and human adaptation in the world.  Special attention is given to the Colonial and religious history of the area that underlies much of its current problems.  Its unique role in the developing world economic system will be addressed, as well as those current phenomenon which make it such a volatile area.</w:t>
      </w:r>
    </w:p>
    <w:p w14:paraId="286F1689" w14:textId="04F9DDD4" w:rsidR="0051582B" w:rsidRPr="00F77211" w:rsidRDefault="0051582B" w:rsidP="00BC53BB">
      <w:pPr>
        <w:spacing w:after="0" w:line="240" w:lineRule="auto"/>
        <w:contextualSpacing/>
        <w:rPr>
          <w:rFonts w:ascii="Century" w:hAnsi="Century" w:cs="Times New Roman"/>
        </w:rPr>
      </w:pPr>
    </w:p>
    <w:p w14:paraId="00BFC086" w14:textId="20026430" w:rsidR="0051582B" w:rsidRPr="00F77211" w:rsidRDefault="0051582B" w:rsidP="00BC53BB">
      <w:pPr>
        <w:spacing w:after="0" w:line="240" w:lineRule="auto"/>
        <w:contextualSpacing/>
        <w:rPr>
          <w:rFonts w:ascii="Century" w:hAnsi="Century" w:cs="Times New Roman"/>
        </w:rPr>
      </w:pPr>
      <w:r w:rsidRPr="00F77211">
        <w:rPr>
          <w:rFonts w:ascii="Century" w:hAnsi="Century" w:cs="Times New Roman"/>
        </w:rPr>
        <w:t>Additional Notes: Satisfies the Language, Philosophy and Culture requirement of the University Core Curriculum.</w:t>
      </w:r>
    </w:p>
    <w:p w14:paraId="090FD1A7" w14:textId="17047559" w:rsidR="00B23989" w:rsidRPr="00F77211" w:rsidRDefault="00B23989" w:rsidP="00BC53BB">
      <w:pPr>
        <w:spacing w:after="0" w:line="240" w:lineRule="auto"/>
        <w:contextualSpacing/>
        <w:rPr>
          <w:rFonts w:ascii="Century" w:hAnsi="Century" w:cs="Times New Roman"/>
          <w:b/>
        </w:rPr>
      </w:pPr>
    </w:p>
    <w:p w14:paraId="2AD18EBF" w14:textId="55E2628A" w:rsidR="00561DB5" w:rsidRPr="0085375E" w:rsidRDefault="0051582B" w:rsidP="00BC53BB">
      <w:pPr>
        <w:spacing w:after="0" w:line="240" w:lineRule="auto"/>
        <w:contextualSpacing/>
        <w:rPr>
          <w:rFonts w:ascii="Century" w:hAnsi="Century" w:cs="Times New Roman"/>
          <w:b/>
          <w:highlight w:val="yellow"/>
        </w:rPr>
      </w:pPr>
      <w:r w:rsidRPr="0085375E">
        <w:rPr>
          <w:rFonts w:ascii="Century" w:hAnsi="Century" w:cs="Times New Roman"/>
          <w:b/>
          <w:highlight w:val="yellow"/>
        </w:rPr>
        <w:t>ANTH 3</w:t>
      </w:r>
      <w:r w:rsidRPr="0085375E">
        <w:rPr>
          <w:rFonts w:ascii="Century" w:hAnsi="Century" w:cs="Times New Roman"/>
          <w:b/>
          <w:highlight w:val="yellow"/>
          <w:vertAlign w:val="superscript"/>
        </w:rPr>
        <w:t>XXX</w:t>
      </w:r>
      <w:r w:rsidR="00561DB5" w:rsidRPr="0085375E">
        <w:rPr>
          <w:rFonts w:ascii="Century" w:hAnsi="Century" w:cs="Times New Roman"/>
          <w:b/>
          <w:highlight w:val="yellow"/>
        </w:rPr>
        <w:t xml:space="preserve"> – </w:t>
      </w:r>
      <w:r w:rsidR="00EC2BD8" w:rsidRPr="0085375E">
        <w:rPr>
          <w:rFonts w:ascii="Century" w:hAnsi="Century" w:cs="Times New Roman"/>
          <w:b/>
          <w:highlight w:val="yellow"/>
        </w:rPr>
        <w:t xml:space="preserve">New </w:t>
      </w:r>
      <w:r w:rsidR="00F11E40" w:rsidRPr="0085375E">
        <w:rPr>
          <w:rFonts w:ascii="Century" w:hAnsi="Century" w:cs="Times New Roman"/>
          <w:b/>
          <w:highlight w:val="yellow"/>
        </w:rPr>
        <w:t>Geographic Area Studies</w:t>
      </w:r>
      <w:r w:rsidR="00561DB5" w:rsidRPr="0085375E">
        <w:rPr>
          <w:rFonts w:ascii="Century" w:hAnsi="Century" w:cs="Times New Roman"/>
          <w:b/>
          <w:highlight w:val="yellow"/>
        </w:rPr>
        <w:t xml:space="preserve"> </w:t>
      </w:r>
      <w:r w:rsidR="00EC2BD8" w:rsidRPr="0085375E">
        <w:rPr>
          <w:rFonts w:ascii="Century" w:hAnsi="Century" w:cs="Times New Roman"/>
          <w:b/>
          <w:highlight w:val="yellow"/>
        </w:rPr>
        <w:t xml:space="preserve">Course </w:t>
      </w:r>
      <w:r w:rsidR="00561DB5" w:rsidRPr="0085375E">
        <w:rPr>
          <w:rFonts w:ascii="Century" w:hAnsi="Century" w:cs="Times New Roman"/>
          <w:highlight w:val="yellow"/>
        </w:rPr>
        <w:t>(17090)</w:t>
      </w:r>
    </w:p>
    <w:p w14:paraId="49D7D6B0" w14:textId="15A74DC6" w:rsidR="00561DB5" w:rsidRPr="0085375E" w:rsidRDefault="00561DB5" w:rsidP="00BC53BB">
      <w:pPr>
        <w:spacing w:after="0" w:line="240" w:lineRule="auto"/>
        <w:contextualSpacing/>
        <w:rPr>
          <w:rFonts w:ascii="Century" w:hAnsi="Century" w:cs="Times New Roman"/>
          <w:highlight w:val="yellow"/>
        </w:rPr>
      </w:pPr>
      <w:r w:rsidRPr="0085375E">
        <w:rPr>
          <w:rFonts w:ascii="Century" w:hAnsi="Century" w:cs="Times New Roman"/>
          <w:highlight w:val="yellow"/>
        </w:rPr>
        <w:t>MoWeFr</w:t>
      </w:r>
      <w:r w:rsidRPr="0085375E">
        <w:rPr>
          <w:rFonts w:ascii="Century" w:hAnsi="Century" w:cs="Times New Roman"/>
          <w:highlight w:val="yellow"/>
        </w:rPr>
        <w:tab/>
        <w:t>1:00PM - 1:50PM</w:t>
      </w:r>
      <w:r w:rsidRPr="0085375E">
        <w:rPr>
          <w:rFonts w:ascii="Century" w:hAnsi="Century" w:cs="Times New Roman"/>
          <w:highlight w:val="yellow"/>
        </w:rPr>
        <w:tab/>
      </w:r>
      <w:r w:rsidRPr="0085375E">
        <w:rPr>
          <w:rFonts w:ascii="Century" w:hAnsi="Century" w:cs="Times New Roman"/>
          <w:highlight w:val="yellow"/>
        </w:rPr>
        <w:tab/>
        <w:t>W</w:t>
      </w:r>
      <w:r w:rsidR="003226E5" w:rsidRPr="0085375E">
        <w:rPr>
          <w:rFonts w:ascii="Century" w:hAnsi="Century" w:cs="Times New Roman"/>
          <w:highlight w:val="yellow"/>
        </w:rPr>
        <w:t>h</w:t>
      </w:r>
      <w:r w:rsidRPr="0085375E">
        <w:rPr>
          <w:rFonts w:ascii="Century" w:hAnsi="Century" w:cs="Times New Roman"/>
          <w:highlight w:val="yellow"/>
        </w:rPr>
        <w:t xml:space="preserve"> 116</w:t>
      </w:r>
      <w:r w:rsidRPr="0085375E">
        <w:rPr>
          <w:rFonts w:ascii="Century" w:hAnsi="Century" w:cs="Times New Roman"/>
          <w:highlight w:val="yellow"/>
        </w:rPr>
        <w:tab/>
      </w:r>
      <w:r w:rsidRPr="0085375E">
        <w:rPr>
          <w:rFonts w:ascii="Century" w:hAnsi="Century" w:cs="Times New Roman"/>
          <w:highlight w:val="yellow"/>
        </w:rPr>
        <w:tab/>
      </w:r>
      <w:r w:rsidR="0051582B" w:rsidRPr="0085375E">
        <w:rPr>
          <w:rFonts w:ascii="Century" w:hAnsi="Century" w:cs="Times New Roman"/>
          <w:highlight w:val="yellow"/>
        </w:rPr>
        <w:t>TBD</w:t>
      </w:r>
    </w:p>
    <w:p w14:paraId="4C87212C" w14:textId="13F96906" w:rsidR="00F11E40" w:rsidRPr="0085375E" w:rsidRDefault="00F11E40" w:rsidP="00BC53BB">
      <w:pPr>
        <w:spacing w:after="0" w:line="240" w:lineRule="auto"/>
        <w:contextualSpacing/>
        <w:rPr>
          <w:rFonts w:ascii="Century" w:hAnsi="Century" w:cs="Times New Roman"/>
          <w:highlight w:val="yellow"/>
        </w:rPr>
      </w:pPr>
    </w:p>
    <w:p w14:paraId="50207605" w14:textId="72666BFD" w:rsidR="00F11E40" w:rsidRDefault="00F11E40" w:rsidP="00BC53BB">
      <w:pPr>
        <w:spacing w:after="0" w:line="240" w:lineRule="auto"/>
        <w:contextualSpacing/>
        <w:rPr>
          <w:rFonts w:ascii="Century" w:hAnsi="Century" w:cs="Times New Roman"/>
        </w:rPr>
      </w:pPr>
      <w:r w:rsidRPr="0085375E">
        <w:rPr>
          <w:rFonts w:ascii="Century" w:hAnsi="Century" w:cs="Times New Roman"/>
          <w:highlight w:val="yellow"/>
        </w:rPr>
        <w:t xml:space="preserve">Additional Notes: </w:t>
      </w:r>
      <w:r w:rsidR="00EC2BD8" w:rsidRPr="0085375E">
        <w:rPr>
          <w:rFonts w:ascii="Century" w:hAnsi="Century" w:cs="Times New Roman"/>
          <w:highlight w:val="yellow"/>
        </w:rPr>
        <w:t xml:space="preserve">This course will replace </w:t>
      </w:r>
      <w:r w:rsidR="00EC2BD8" w:rsidRPr="0085375E">
        <w:rPr>
          <w:rFonts w:ascii="Century" w:hAnsi="Century" w:cs="Times New Roman"/>
          <w:b/>
          <w:highlight w:val="yellow"/>
        </w:rPr>
        <w:t>ANTH 3710</w:t>
      </w:r>
      <w:r w:rsidR="00EC2BD8" w:rsidRPr="0085375E">
        <w:rPr>
          <w:rFonts w:ascii="Century" w:hAnsi="Century" w:cs="Times New Roman"/>
          <w:highlight w:val="yellow"/>
        </w:rPr>
        <w:t xml:space="preserve"> – Peoples and Cultures of East Asia</w:t>
      </w:r>
      <w:r w:rsidR="0085375E" w:rsidRPr="0085375E">
        <w:rPr>
          <w:rFonts w:ascii="Century" w:hAnsi="Century" w:cs="Times New Roman"/>
          <w:highlight w:val="yellow"/>
        </w:rPr>
        <w:t xml:space="preserve"> for the Fall 2019 semester.</w:t>
      </w:r>
    </w:p>
    <w:p w14:paraId="79157226" w14:textId="6D436AFF" w:rsidR="00F11E40" w:rsidRPr="00F77211" w:rsidRDefault="00F11E40" w:rsidP="00BC53BB">
      <w:pPr>
        <w:spacing w:after="0" w:line="240" w:lineRule="auto"/>
        <w:contextualSpacing/>
        <w:rPr>
          <w:rFonts w:ascii="Century" w:hAnsi="Century" w:cs="Times New Roman"/>
          <w:b/>
        </w:rPr>
      </w:pPr>
    </w:p>
    <w:p w14:paraId="54231574" w14:textId="2520A09A" w:rsidR="00055E63" w:rsidRPr="00F77211" w:rsidRDefault="00055E63" w:rsidP="00BC53BB">
      <w:pPr>
        <w:spacing w:after="0" w:line="240" w:lineRule="auto"/>
        <w:contextualSpacing/>
        <w:rPr>
          <w:rFonts w:ascii="Century" w:hAnsi="Century" w:cs="Times New Roman"/>
        </w:rPr>
      </w:pPr>
      <w:r w:rsidRPr="00F77211">
        <w:rPr>
          <w:rFonts w:ascii="Century" w:hAnsi="Century" w:cs="Times New Roman"/>
          <w:b/>
        </w:rPr>
        <w:t xml:space="preserve">ANTH 4000.001 – Applied Anthropology </w:t>
      </w:r>
      <w:r w:rsidR="00A044E9" w:rsidRPr="00F77211">
        <w:rPr>
          <w:rFonts w:ascii="Century" w:hAnsi="Century" w:cs="Times New Roman"/>
        </w:rPr>
        <w:t>(</w:t>
      </w:r>
      <w:r w:rsidR="0047475C" w:rsidRPr="00F77211">
        <w:rPr>
          <w:rFonts w:ascii="Century" w:hAnsi="Century" w:cs="Times New Roman"/>
        </w:rPr>
        <w:t>12763</w:t>
      </w:r>
      <w:r w:rsidRPr="00F77211">
        <w:rPr>
          <w:rFonts w:ascii="Century" w:hAnsi="Century" w:cs="Times New Roman"/>
        </w:rPr>
        <w:t>)</w:t>
      </w:r>
    </w:p>
    <w:p w14:paraId="60FAD3FD" w14:textId="2918EEB8" w:rsidR="00055E63" w:rsidRPr="00F77211" w:rsidRDefault="00170CC5" w:rsidP="00BC53BB">
      <w:pPr>
        <w:spacing w:after="0" w:line="240" w:lineRule="auto"/>
        <w:contextualSpacing/>
        <w:rPr>
          <w:rFonts w:ascii="Century" w:hAnsi="Century" w:cs="Times New Roman"/>
        </w:rPr>
      </w:pPr>
      <w:r w:rsidRPr="00F77211">
        <w:rPr>
          <w:rFonts w:ascii="Century" w:hAnsi="Century" w:cs="Times New Roman"/>
        </w:rPr>
        <w:t>MoWeFri</w:t>
      </w:r>
      <w:r w:rsidRPr="00F77211">
        <w:rPr>
          <w:rFonts w:ascii="Century" w:hAnsi="Century" w:cs="Times New Roman"/>
        </w:rPr>
        <w:tab/>
        <w:t>11</w:t>
      </w:r>
      <w:r w:rsidR="00095859" w:rsidRPr="00F77211">
        <w:rPr>
          <w:rFonts w:ascii="Century" w:hAnsi="Century" w:cs="Times New Roman"/>
        </w:rPr>
        <w:t>:00AM – 11:50AM</w:t>
      </w:r>
      <w:r w:rsidR="00095859" w:rsidRPr="00F77211">
        <w:rPr>
          <w:rFonts w:ascii="Century" w:hAnsi="Century" w:cs="Times New Roman"/>
        </w:rPr>
        <w:tab/>
      </w:r>
      <w:r w:rsidR="00F629F1" w:rsidRPr="00F77211">
        <w:rPr>
          <w:rFonts w:ascii="Century" w:hAnsi="Century" w:cs="Times New Roman"/>
        </w:rPr>
        <w:tab/>
      </w:r>
      <w:r w:rsidR="00F81EE3" w:rsidRPr="00F77211">
        <w:rPr>
          <w:rFonts w:ascii="Century" w:hAnsi="Century" w:cs="Times New Roman"/>
        </w:rPr>
        <w:t>ENV 115</w:t>
      </w:r>
      <w:r w:rsidR="00CA78A9" w:rsidRPr="00F77211">
        <w:rPr>
          <w:rFonts w:ascii="Century" w:hAnsi="Century" w:cs="Times New Roman"/>
        </w:rPr>
        <w:tab/>
      </w:r>
      <w:r w:rsidR="001E2350" w:rsidRPr="00F77211">
        <w:rPr>
          <w:rFonts w:ascii="Century" w:hAnsi="Century" w:cs="Times New Roman"/>
        </w:rPr>
        <w:tab/>
      </w:r>
      <w:r w:rsidR="00A044E9" w:rsidRPr="00F77211">
        <w:rPr>
          <w:rFonts w:ascii="Century" w:hAnsi="Century" w:cs="Times New Roman"/>
        </w:rPr>
        <w:t>L. Henry</w:t>
      </w:r>
    </w:p>
    <w:p w14:paraId="11A36A61" w14:textId="77777777" w:rsidR="007F72F7" w:rsidRPr="00F77211" w:rsidRDefault="007F72F7" w:rsidP="00BC53BB">
      <w:pPr>
        <w:spacing w:after="0" w:line="240" w:lineRule="auto"/>
        <w:contextualSpacing/>
        <w:rPr>
          <w:rFonts w:ascii="Century" w:hAnsi="Century" w:cs="Times New Roman"/>
        </w:rPr>
      </w:pPr>
    </w:p>
    <w:p w14:paraId="71107F83" w14:textId="08D62550" w:rsidR="00F81EE3" w:rsidRPr="00F77211" w:rsidRDefault="007F72F7" w:rsidP="00BC53BB">
      <w:pPr>
        <w:spacing w:after="0" w:line="240" w:lineRule="auto"/>
        <w:contextualSpacing/>
        <w:rPr>
          <w:rFonts w:ascii="Century" w:hAnsi="Century" w:cs="Times New Roman"/>
        </w:rPr>
      </w:pPr>
      <w:r w:rsidRPr="00F77211">
        <w:rPr>
          <w:rFonts w:ascii="Century" w:hAnsi="Century" w:cs="Times New Roman"/>
        </w:rPr>
        <w:t xml:space="preserve">Applied Anthropology. 3 hours. Course is concerned with the development, theory, methods and approaches of applied anthropology. Through case materials, the course examines both the current and historical roles and contributions of the various subfields in the application of anthropology to the problems of culture. Special attention is directed at developing some understanding and appreciation of the problems and ethics involved in applied or practical </w:t>
      </w:r>
      <w:r w:rsidRPr="00F77211">
        <w:rPr>
          <w:rFonts w:ascii="Century" w:hAnsi="Century" w:cs="Times New Roman"/>
        </w:rPr>
        <w:lastRenderedPageBreak/>
        <w:t>activities and to developing the necessary skills and methods for assuming such a role as an applied anthropologist.</w:t>
      </w:r>
    </w:p>
    <w:p w14:paraId="49A21EAC" w14:textId="77777777" w:rsidR="00F81EE3" w:rsidRPr="00F77211" w:rsidRDefault="00F81EE3" w:rsidP="00BC53BB">
      <w:pPr>
        <w:spacing w:after="0" w:line="240" w:lineRule="auto"/>
        <w:contextualSpacing/>
        <w:rPr>
          <w:rFonts w:ascii="Century" w:hAnsi="Century" w:cs="Times New Roman"/>
          <w:b/>
        </w:rPr>
      </w:pPr>
    </w:p>
    <w:p w14:paraId="5D8D809A" w14:textId="1C0C4BA8" w:rsidR="00170CC5" w:rsidRPr="00F77211" w:rsidRDefault="00170CC5" w:rsidP="00BC53BB">
      <w:pPr>
        <w:spacing w:after="0" w:line="240" w:lineRule="auto"/>
        <w:contextualSpacing/>
        <w:rPr>
          <w:rFonts w:ascii="Century" w:hAnsi="Century" w:cs="Times New Roman"/>
        </w:rPr>
      </w:pPr>
      <w:r w:rsidRPr="00F77211">
        <w:rPr>
          <w:rFonts w:ascii="Century" w:hAnsi="Century" w:cs="Times New Roman"/>
          <w:b/>
        </w:rPr>
        <w:t xml:space="preserve">ANTH 4011.001 – </w:t>
      </w:r>
      <w:r w:rsidR="00CC5710" w:rsidRPr="00F77211">
        <w:rPr>
          <w:rFonts w:ascii="Century" w:hAnsi="Century" w:cs="Times New Roman"/>
          <w:b/>
        </w:rPr>
        <w:t xml:space="preserve">Anthropological </w:t>
      </w:r>
      <w:r w:rsidR="00D449A5" w:rsidRPr="00F77211">
        <w:rPr>
          <w:rFonts w:ascii="Century" w:hAnsi="Century" w:cs="Times New Roman"/>
          <w:b/>
        </w:rPr>
        <w:t>Field Methods</w:t>
      </w:r>
      <w:r w:rsidRPr="00F77211">
        <w:rPr>
          <w:rFonts w:ascii="Century" w:hAnsi="Century" w:cs="Times New Roman"/>
          <w:b/>
        </w:rPr>
        <w:t xml:space="preserve"> </w:t>
      </w:r>
      <w:r w:rsidR="00B96A7C" w:rsidRPr="00F77211">
        <w:rPr>
          <w:rFonts w:ascii="Century" w:hAnsi="Century" w:cs="Times New Roman"/>
        </w:rPr>
        <w:t>(</w:t>
      </w:r>
      <w:r w:rsidR="0047475C" w:rsidRPr="00F77211">
        <w:rPr>
          <w:rFonts w:ascii="Century" w:hAnsi="Century" w:cs="Times New Roman"/>
        </w:rPr>
        <w:t>14653</w:t>
      </w:r>
      <w:r w:rsidRPr="00F77211">
        <w:rPr>
          <w:rFonts w:ascii="Century" w:hAnsi="Century" w:cs="Times New Roman"/>
        </w:rPr>
        <w:t>)</w:t>
      </w:r>
    </w:p>
    <w:p w14:paraId="188B7A3A" w14:textId="59321194" w:rsidR="00170CC5" w:rsidRPr="00F77211" w:rsidRDefault="00B96A7C" w:rsidP="00BC53BB">
      <w:pPr>
        <w:spacing w:after="0" w:line="240" w:lineRule="auto"/>
        <w:contextualSpacing/>
        <w:rPr>
          <w:rFonts w:ascii="Century" w:hAnsi="Century" w:cs="Times New Roman"/>
        </w:rPr>
      </w:pPr>
      <w:r w:rsidRPr="00F77211">
        <w:rPr>
          <w:rFonts w:ascii="Century" w:hAnsi="Century" w:cs="Times New Roman"/>
        </w:rPr>
        <w:t>TuTh</w:t>
      </w:r>
      <w:r w:rsidRPr="00F77211">
        <w:rPr>
          <w:rFonts w:ascii="Century" w:hAnsi="Century" w:cs="Times New Roman"/>
        </w:rPr>
        <w:tab/>
      </w:r>
      <w:r w:rsidRPr="00F77211">
        <w:rPr>
          <w:rFonts w:ascii="Century" w:hAnsi="Century" w:cs="Times New Roman"/>
        </w:rPr>
        <w:tab/>
        <w:t>12:30PM – 1:50P</w:t>
      </w:r>
      <w:r w:rsidR="00170CC5" w:rsidRPr="00F77211">
        <w:rPr>
          <w:rFonts w:ascii="Century" w:hAnsi="Century" w:cs="Times New Roman"/>
        </w:rPr>
        <w:t>M</w:t>
      </w:r>
      <w:r w:rsidR="00170CC5" w:rsidRPr="00F77211">
        <w:rPr>
          <w:rFonts w:ascii="Century" w:hAnsi="Century" w:cs="Times New Roman"/>
        </w:rPr>
        <w:tab/>
      </w:r>
      <w:r w:rsidR="00170CC5" w:rsidRPr="00F77211">
        <w:rPr>
          <w:rFonts w:ascii="Century" w:hAnsi="Century" w:cs="Times New Roman"/>
        </w:rPr>
        <w:tab/>
      </w:r>
      <w:r w:rsidR="0051582B" w:rsidRPr="00F77211">
        <w:rPr>
          <w:rFonts w:ascii="Century" w:hAnsi="Century" w:cs="Times New Roman"/>
        </w:rPr>
        <w:t>WH 113</w:t>
      </w:r>
      <w:r w:rsidRPr="00F77211">
        <w:rPr>
          <w:rFonts w:ascii="Century" w:hAnsi="Century" w:cs="Times New Roman"/>
        </w:rPr>
        <w:tab/>
      </w:r>
      <w:r w:rsidR="001E2350" w:rsidRPr="00F77211">
        <w:rPr>
          <w:rFonts w:ascii="Century" w:hAnsi="Century" w:cs="Times New Roman"/>
        </w:rPr>
        <w:tab/>
      </w:r>
      <w:r w:rsidR="00B40BED" w:rsidRPr="00F77211">
        <w:rPr>
          <w:rFonts w:ascii="Century" w:hAnsi="Century" w:cs="Times New Roman"/>
        </w:rPr>
        <w:t>M. Nelson</w:t>
      </w:r>
    </w:p>
    <w:p w14:paraId="39DCB439" w14:textId="77777777" w:rsidR="00170CC5" w:rsidRPr="00F77211" w:rsidRDefault="00170CC5" w:rsidP="00BC53BB">
      <w:pPr>
        <w:spacing w:after="0" w:line="240" w:lineRule="auto"/>
        <w:contextualSpacing/>
        <w:rPr>
          <w:rFonts w:ascii="Century" w:hAnsi="Century" w:cs="Times New Roman"/>
        </w:rPr>
      </w:pPr>
    </w:p>
    <w:p w14:paraId="18914839" w14:textId="41AB3A05" w:rsidR="00E01BA9" w:rsidRPr="00F77211" w:rsidRDefault="001540D1" w:rsidP="00BC53BB">
      <w:pPr>
        <w:spacing w:after="0" w:line="240" w:lineRule="auto"/>
        <w:contextualSpacing/>
        <w:rPr>
          <w:rFonts w:ascii="Century" w:hAnsi="Century" w:cs="Times New Roman"/>
        </w:rPr>
      </w:pPr>
      <w:r w:rsidRPr="00F77211">
        <w:rPr>
          <w:rFonts w:ascii="Century" w:hAnsi="Century" w:cs="Times New Roman"/>
        </w:rPr>
        <w:t>Anthropological Field Methods. 3 hours. Course concentrates on the field methods of anthropology, in particular, the various data gathering techniques, methods of analysis and field techniques of "participant observation." In addition to acquiring the skills of the participant observation method, the student also gains an increased awareness, understanding and appreciation of the problems associated with conducting research in cultures other than their own. Special attention is devoted to the interactional aspects of dealing with people from a variety of cultural backgrounds. Prerequisite(s): ANTH 1010 or 2250 or consent of department.</w:t>
      </w:r>
    </w:p>
    <w:p w14:paraId="60DD97B9" w14:textId="43759A9A" w:rsidR="00D76E98" w:rsidRPr="00F77211" w:rsidRDefault="00D76E98" w:rsidP="00BC53BB">
      <w:pPr>
        <w:spacing w:after="0" w:line="240" w:lineRule="auto"/>
        <w:contextualSpacing/>
        <w:rPr>
          <w:rFonts w:ascii="Century" w:hAnsi="Century" w:cs="Times New Roman"/>
        </w:rPr>
      </w:pPr>
    </w:p>
    <w:p w14:paraId="11B8D992" w14:textId="7A3F8832" w:rsidR="00D76E98" w:rsidRPr="00F77211" w:rsidRDefault="00D76E98" w:rsidP="00BC53BB">
      <w:pPr>
        <w:spacing w:after="0" w:line="240" w:lineRule="auto"/>
        <w:contextualSpacing/>
        <w:rPr>
          <w:rFonts w:ascii="Century" w:hAnsi="Century" w:cs="Times New Roman"/>
        </w:rPr>
      </w:pPr>
      <w:r w:rsidRPr="00034C6F">
        <w:rPr>
          <w:rFonts w:ascii="Century" w:hAnsi="Century" w:cs="Times New Roman"/>
        </w:rPr>
        <w:t>Additional Notes:</w:t>
      </w:r>
      <w:r w:rsidR="0085375E">
        <w:rPr>
          <w:rFonts w:ascii="Century" w:hAnsi="Century" w:cs="Times New Roman"/>
        </w:rPr>
        <w:t xml:space="preserve">  This course is geared towards students that have already taken ANTH 2300. In particular, this course is recommended for junior and senior Anthropology majors. If you are not an anthropology major you should email the instructor before registering for this course. The perspective of this class through Professor Nelson’s instruction is very conceptual. It requires excellent attendance, participation, and an effort to be out of your comfort zone. </w:t>
      </w:r>
    </w:p>
    <w:p w14:paraId="3D17E951" w14:textId="77777777" w:rsidR="001540D1" w:rsidRPr="00F77211" w:rsidRDefault="001540D1" w:rsidP="00BC53BB">
      <w:pPr>
        <w:spacing w:after="0" w:line="240" w:lineRule="auto"/>
        <w:contextualSpacing/>
        <w:rPr>
          <w:rFonts w:ascii="Century" w:hAnsi="Century" w:cs="Times New Roman"/>
          <w:b/>
        </w:rPr>
      </w:pPr>
    </w:p>
    <w:p w14:paraId="14FD968F" w14:textId="1308754F" w:rsidR="00153EF2" w:rsidRPr="00F77211" w:rsidRDefault="00D8434F" w:rsidP="00BC53BB">
      <w:pPr>
        <w:spacing w:after="0" w:line="240" w:lineRule="auto"/>
        <w:contextualSpacing/>
        <w:rPr>
          <w:rFonts w:ascii="Century" w:hAnsi="Century" w:cs="Times New Roman"/>
        </w:rPr>
      </w:pPr>
      <w:r w:rsidRPr="00F77211">
        <w:rPr>
          <w:rFonts w:ascii="Century" w:hAnsi="Century" w:cs="Times New Roman"/>
          <w:b/>
        </w:rPr>
        <w:t>ANTH 402</w:t>
      </w:r>
      <w:r w:rsidR="00153EF2" w:rsidRPr="00F77211">
        <w:rPr>
          <w:rFonts w:ascii="Century" w:hAnsi="Century" w:cs="Times New Roman"/>
          <w:b/>
        </w:rPr>
        <w:t xml:space="preserve">1.001 – </w:t>
      </w:r>
      <w:r w:rsidRPr="00F77211">
        <w:rPr>
          <w:rFonts w:ascii="Century" w:hAnsi="Century" w:cs="Times New Roman"/>
          <w:b/>
        </w:rPr>
        <w:t xml:space="preserve">Development of </w:t>
      </w:r>
      <w:r w:rsidR="00153EF2" w:rsidRPr="00F77211">
        <w:rPr>
          <w:rFonts w:ascii="Century" w:hAnsi="Century" w:cs="Times New Roman"/>
          <w:b/>
        </w:rPr>
        <w:t xml:space="preserve">Anthropological </w:t>
      </w:r>
      <w:r w:rsidRPr="00F77211">
        <w:rPr>
          <w:rFonts w:ascii="Century" w:hAnsi="Century" w:cs="Times New Roman"/>
          <w:b/>
        </w:rPr>
        <w:t>Thought</w:t>
      </w:r>
      <w:r w:rsidR="00153EF2" w:rsidRPr="00F77211">
        <w:rPr>
          <w:rFonts w:ascii="Century" w:hAnsi="Century" w:cs="Times New Roman"/>
        </w:rPr>
        <w:t xml:space="preserve"> (</w:t>
      </w:r>
      <w:r w:rsidR="0047475C" w:rsidRPr="00F77211">
        <w:rPr>
          <w:rFonts w:ascii="Century" w:hAnsi="Century" w:cs="Times New Roman"/>
        </w:rPr>
        <w:t>12643</w:t>
      </w:r>
      <w:r w:rsidR="00153EF2" w:rsidRPr="00F77211">
        <w:rPr>
          <w:rFonts w:ascii="Century" w:hAnsi="Century" w:cs="Times New Roman"/>
        </w:rPr>
        <w:t>)</w:t>
      </w:r>
    </w:p>
    <w:p w14:paraId="5F85AA83" w14:textId="2ADEA821" w:rsidR="00153EF2" w:rsidRPr="00F77211" w:rsidRDefault="00D8434F" w:rsidP="00BC53BB">
      <w:pPr>
        <w:spacing w:after="0" w:line="240" w:lineRule="auto"/>
        <w:contextualSpacing/>
        <w:rPr>
          <w:rFonts w:ascii="Century" w:hAnsi="Century" w:cs="Times New Roman"/>
        </w:rPr>
      </w:pPr>
      <w:r w:rsidRPr="00F77211">
        <w:rPr>
          <w:rFonts w:ascii="Century" w:hAnsi="Century" w:cs="Times New Roman"/>
        </w:rPr>
        <w:t>TuT</w:t>
      </w:r>
      <w:r w:rsidR="00B96A7C" w:rsidRPr="00F77211">
        <w:rPr>
          <w:rFonts w:ascii="Century" w:hAnsi="Century" w:cs="Times New Roman"/>
        </w:rPr>
        <w:t>h</w:t>
      </w:r>
      <w:r w:rsidR="00B96A7C" w:rsidRPr="00F77211">
        <w:rPr>
          <w:rFonts w:ascii="Century" w:hAnsi="Century" w:cs="Times New Roman"/>
        </w:rPr>
        <w:tab/>
      </w:r>
      <w:r w:rsidR="00B96A7C" w:rsidRPr="00F77211">
        <w:rPr>
          <w:rFonts w:ascii="Century" w:hAnsi="Century" w:cs="Times New Roman"/>
        </w:rPr>
        <w:tab/>
        <w:t>9:30AM – 10:50AM</w:t>
      </w:r>
      <w:r w:rsidR="00B96A7C" w:rsidRPr="00F77211">
        <w:rPr>
          <w:rFonts w:ascii="Century" w:hAnsi="Century" w:cs="Times New Roman"/>
        </w:rPr>
        <w:tab/>
      </w:r>
      <w:r w:rsidR="00B96A7C" w:rsidRPr="00F77211">
        <w:rPr>
          <w:rFonts w:ascii="Century" w:hAnsi="Century" w:cs="Times New Roman"/>
        </w:rPr>
        <w:tab/>
        <w:t>Env 115</w:t>
      </w:r>
      <w:r w:rsidR="00B96A7C" w:rsidRPr="00F77211">
        <w:rPr>
          <w:rFonts w:ascii="Century" w:hAnsi="Century" w:cs="Times New Roman"/>
        </w:rPr>
        <w:tab/>
      </w:r>
      <w:r w:rsidR="00B96A7C" w:rsidRPr="00F77211">
        <w:rPr>
          <w:rFonts w:ascii="Century" w:hAnsi="Century" w:cs="Times New Roman"/>
        </w:rPr>
        <w:tab/>
      </w:r>
      <w:r w:rsidR="005C1876" w:rsidRPr="00F77211">
        <w:rPr>
          <w:rFonts w:ascii="Century" w:hAnsi="Century" w:cs="Times New Roman"/>
        </w:rPr>
        <w:t>J</w:t>
      </w:r>
      <w:r w:rsidR="00F629F1" w:rsidRPr="00F77211">
        <w:rPr>
          <w:rFonts w:ascii="Century" w:hAnsi="Century" w:cs="Times New Roman"/>
        </w:rPr>
        <w:t>. J</w:t>
      </w:r>
      <w:r w:rsidR="005C1876" w:rsidRPr="00F77211">
        <w:rPr>
          <w:rFonts w:ascii="Century" w:hAnsi="Century" w:cs="Times New Roman"/>
        </w:rPr>
        <w:t>ohnson</w:t>
      </w:r>
    </w:p>
    <w:p w14:paraId="25EB5722" w14:textId="77777777" w:rsidR="00153EF2" w:rsidRPr="00F77211" w:rsidRDefault="00153EF2" w:rsidP="00BC53BB">
      <w:pPr>
        <w:spacing w:after="0" w:line="240" w:lineRule="auto"/>
        <w:contextualSpacing/>
        <w:rPr>
          <w:rFonts w:ascii="Century" w:hAnsi="Century" w:cs="Times New Roman"/>
        </w:rPr>
      </w:pPr>
    </w:p>
    <w:p w14:paraId="507A6A46" w14:textId="77777777" w:rsidR="00D8434F" w:rsidRPr="00F77211" w:rsidRDefault="00D8434F" w:rsidP="00BC53BB">
      <w:pPr>
        <w:spacing w:after="0" w:line="240" w:lineRule="auto"/>
        <w:contextualSpacing/>
        <w:rPr>
          <w:rFonts w:ascii="Century" w:hAnsi="Century" w:cs="Times New Roman"/>
        </w:rPr>
      </w:pPr>
      <w:r w:rsidRPr="00F77211">
        <w:rPr>
          <w:rFonts w:ascii="Century" w:hAnsi="Century" w:cs="Times New Roman"/>
        </w:rPr>
        <w:t>*Prerequisite(s): ANTH 2300 or consent of department.</w:t>
      </w:r>
    </w:p>
    <w:p w14:paraId="034BDEBE" w14:textId="55CD2821" w:rsidR="00655D3B" w:rsidRDefault="00D8434F" w:rsidP="00BC53BB">
      <w:pPr>
        <w:spacing w:after="0" w:line="240" w:lineRule="auto"/>
        <w:contextualSpacing/>
        <w:rPr>
          <w:rFonts w:ascii="Century" w:hAnsi="Century" w:cs="Times New Roman"/>
        </w:rPr>
      </w:pPr>
      <w:r w:rsidRPr="00F77211">
        <w:rPr>
          <w:rFonts w:ascii="Century" w:hAnsi="Century" w:cs="Times New Roman"/>
        </w:rPr>
        <w:t>Development of Anthropological Thought. 3 hours. Overview of the history of Anthropological thought from its origins to the contemporary schools of Anthropology, with emphasis on the scientific, intellectual and sociopolitical causes and consequences of changes in major conceptual orientations to man and culture.</w:t>
      </w:r>
    </w:p>
    <w:p w14:paraId="3A895686" w14:textId="01F85138" w:rsidR="004C330A" w:rsidRDefault="004C330A" w:rsidP="00BC53BB">
      <w:pPr>
        <w:spacing w:after="0" w:line="240" w:lineRule="auto"/>
        <w:contextualSpacing/>
        <w:rPr>
          <w:rFonts w:ascii="Century" w:hAnsi="Century" w:cs="Times New Roman"/>
        </w:rPr>
      </w:pPr>
    </w:p>
    <w:p w14:paraId="2E508D23" w14:textId="74D2A662" w:rsidR="004C330A" w:rsidRPr="00F77211" w:rsidRDefault="004C330A" w:rsidP="00BC53BB">
      <w:pPr>
        <w:spacing w:after="0" w:line="240" w:lineRule="auto"/>
        <w:contextualSpacing/>
        <w:rPr>
          <w:rFonts w:ascii="Century" w:hAnsi="Century" w:cs="Times New Roman"/>
        </w:rPr>
      </w:pPr>
      <w:r>
        <w:rPr>
          <w:rFonts w:ascii="Century" w:hAnsi="Century" w:cs="Times New Roman"/>
        </w:rPr>
        <w:t>Additional Notes: This course is recommended for junior and senior Anthropology majors.</w:t>
      </w:r>
    </w:p>
    <w:p w14:paraId="4DAA9513" w14:textId="77777777" w:rsidR="000757B5" w:rsidRPr="00F77211" w:rsidRDefault="000757B5" w:rsidP="000757B5">
      <w:pPr>
        <w:spacing w:line="240" w:lineRule="auto"/>
        <w:contextualSpacing/>
        <w:rPr>
          <w:rFonts w:ascii="Century" w:hAnsi="Century" w:cs="Times New Roman"/>
        </w:rPr>
      </w:pPr>
    </w:p>
    <w:p w14:paraId="690857C0" w14:textId="06DAD808" w:rsidR="003F70BF" w:rsidRPr="00F77211" w:rsidRDefault="003F70BF" w:rsidP="000757B5">
      <w:pPr>
        <w:spacing w:line="240" w:lineRule="auto"/>
        <w:contextualSpacing/>
        <w:rPr>
          <w:rFonts w:ascii="Century" w:hAnsi="Century" w:cs="Times New Roman"/>
        </w:rPr>
      </w:pPr>
      <w:r w:rsidRPr="00F77211">
        <w:rPr>
          <w:rFonts w:ascii="Century" w:hAnsi="Century" w:cs="Times New Roman"/>
          <w:b/>
        </w:rPr>
        <w:t>ANTH 42</w:t>
      </w:r>
      <w:r w:rsidR="00D8434F" w:rsidRPr="00F77211">
        <w:rPr>
          <w:rFonts w:ascii="Century" w:hAnsi="Century" w:cs="Times New Roman"/>
          <w:b/>
        </w:rPr>
        <w:t>0</w:t>
      </w:r>
      <w:r w:rsidRPr="00F77211">
        <w:rPr>
          <w:rFonts w:ascii="Century" w:hAnsi="Century" w:cs="Times New Roman"/>
          <w:b/>
        </w:rPr>
        <w:t xml:space="preserve">0.001 – </w:t>
      </w:r>
      <w:r w:rsidR="00D8434F" w:rsidRPr="00F77211">
        <w:rPr>
          <w:rFonts w:ascii="Century" w:hAnsi="Century" w:cs="Times New Roman"/>
          <w:b/>
        </w:rPr>
        <w:t xml:space="preserve">Health, Healing and Culture: Medical Anthropology </w:t>
      </w:r>
      <w:r w:rsidRPr="00F77211">
        <w:rPr>
          <w:rFonts w:ascii="Century" w:hAnsi="Century" w:cs="Times New Roman"/>
        </w:rPr>
        <w:t>(</w:t>
      </w:r>
      <w:r w:rsidR="008005D1" w:rsidRPr="00F77211">
        <w:rPr>
          <w:rFonts w:ascii="Century" w:hAnsi="Century" w:cs="Times New Roman"/>
        </w:rPr>
        <w:t>1</w:t>
      </w:r>
      <w:r w:rsidR="000757B5" w:rsidRPr="00F77211">
        <w:rPr>
          <w:rFonts w:ascii="Century" w:hAnsi="Century" w:cs="Times New Roman"/>
        </w:rPr>
        <w:t>4</w:t>
      </w:r>
      <w:r w:rsidR="0047475C" w:rsidRPr="00F77211">
        <w:rPr>
          <w:rFonts w:ascii="Century" w:hAnsi="Century" w:cs="Times New Roman"/>
        </w:rPr>
        <w:t>067</w:t>
      </w:r>
      <w:r w:rsidRPr="00F77211">
        <w:rPr>
          <w:rFonts w:ascii="Century" w:hAnsi="Century" w:cs="Times New Roman"/>
        </w:rPr>
        <w:t>)</w:t>
      </w:r>
    </w:p>
    <w:p w14:paraId="001B5545" w14:textId="350DED69" w:rsidR="003F70BF" w:rsidRPr="00F77211" w:rsidRDefault="00D8434F" w:rsidP="00BC53BB">
      <w:pPr>
        <w:spacing w:after="0" w:line="240" w:lineRule="auto"/>
        <w:contextualSpacing/>
        <w:rPr>
          <w:rFonts w:ascii="Century" w:hAnsi="Century" w:cs="Times New Roman"/>
        </w:rPr>
      </w:pPr>
      <w:r w:rsidRPr="00F77211">
        <w:rPr>
          <w:rFonts w:ascii="Century" w:hAnsi="Century" w:cs="Times New Roman"/>
        </w:rPr>
        <w:t>Mo</w:t>
      </w:r>
      <w:r w:rsidR="003F70BF" w:rsidRPr="00F77211">
        <w:rPr>
          <w:rFonts w:ascii="Century" w:hAnsi="Century" w:cs="Times New Roman"/>
        </w:rPr>
        <w:t>We</w:t>
      </w:r>
      <w:r w:rsidRPr="00F77211">
        <w:rPr>
          <w:rFonts w:ascii="Century" w:hAnsi="Century" w:cs="Times New Roman"/>
        </w:rPr>
        <w:t>Fri</w:t>
      </w:r>
      <w:r w:rsidRPr="00F77211">
        <w:rPr>
          <w:rFonts w:ascii="Century" w:hAnsi="Century" w:cs="Times New Roman"/>
        </w:rPr>
        <w:tab/>
        <w:t>10:00AM – 10:50A</w:t>
      </w:r>
      <w:r w:rsidR="00095859" w:rsidRPr="00F77211">
        <w:rPr>
          <w:rFonts w:ascii="Century" w:hAnsi="Century" w:cs="Times New Roman"/>
        </w:rPr>
        <w:t>M</w:t>
      </w:r>
      <w:r w:rsidR="005C1876" w:rsidRPr="00F77211">
        <w:rPr>
          <w:rFonts w:ascii="Century" w:hAnsi="Century" w:cs="Times New Roman"/>
        </w:rPr>
        <w:tab/>
      </w:r>
      <w:r w:rsidR="00095859" w:rsidRPr="00F77211">
        <w:rPr>
          <w:rFonts w:ascii="Century" w:hAnsi="Century" w:cs="Times New Roman"/>
        </w:rPr>
        <w:tab/>
      </w:r>
      <w:r w:rsidR="003226E5" w:rsidRPr="00F77211">
        <w:rPr>
          <w:rFonts w:ascii="Century" w:hAnsi="Century" w:cs="Times New Roman"/>
        </w:rPr>
        <w:t>Wh 316</w:t>
      </w:r>
      <w:r w:rsidR="00723F5B" w:rsidRPr="00F77211">
        <w:rPr>
          <w:rFonts w:ascii="Century" w:hAnsi="Century" w:cs="Times New Roman"/>
        </w:rPr>
        <w:tab/>
      </w:r>
      <w:r w:rsidR="000757B5" w:rsidRPr="00F77211">
        <w:rPr>
          <w:rFonts w:ascii="Century" w:hAnsi="Century" w:cs="Times New Roman"/>
        </w:rPr>
        <w:tab/>
      </w:r>
      <w:r w:rsidR="00830DBE" w:rsidRPr="00F77211">
        <w:rPr>
          <w:rFonts w:ascii="Century" w:hAnsi="Century" w:cs="Times New Roman"/>
        </w:rPr>
        <w:t>TBD</w:t>
      </w:r>
    </w:p>
    <w:p w14:paraId="33A2D67D" w14:textId="77777777" w:rsidR="003F70BF" w:rsidRPr="00F77211" w:rsidRDefault="003F70BF" w:rsidP="00BC53BB">
      <w:pPr>
        <w:spacing w:after="0" w:line="240" w:lineRule="auto"/>
        <w:contextualSpacing/>
        <w:rPr>
          <w:rFonts w:ascii="Century" w:hAnsi="Century" w:cs="Times New Roman"/>
        </w:rPr>
      </w:pPr>
    </w:p>
    <w:p w14:paraId="110FEF20" w14:textId="019227AF" w:rsidR="00DA55C3" w:rsidRPr="00F77211" w:rsidRDefault="00D8434F" w:rsidP="00BC53BB">
      <w:pPr>
        <w:spacing w:after="0" w:line="240" w:lineRule="auto"/>
        <w:contextualSpacing/>
        <w:rPr>
          <w:rFonts w:ascii="Century" w:hAnsi="Century" w:cs="Times New Roman"/>
        </w:rPr>
      </w:pPr>
      <w:r w:rsidRPr="00F77211">
        <w:rPr>
          <w:rFonts w:ascii="Century" w:hAnsi="Century" w:cs="Times New Roman"/>
        </w:rPr>
        <w:t>Health, Healing and Culture: Medical Anthropology. 3 hours.  Presents contemporary medical anthropology, with a focus on the biocultural basis of health and global sociocultural variations in illness and healing.  Includes study of comparative health systems, political-economic and ethical issues in health and care, health professions, patients' views of illness, and cross-cultural definitions and understandings of disease, illness, and cure.</w:t>
      </w:r>
    </w:p>
    <w:p w14:paraId="2B554B82" w14:textId="77777777" w:rsidR="00CA78A9" w:rsidRPr="00F77211" w:rsidRDefault="00CA78A9" w:rsidP="00BC53BB">
      <w:pPr>
        <w:spacing w:after="0" w:line="240" w:lineRule="auto"/>
        <w:contextualSpacing/>
        <w:rPr>
          <w:rFonts w:ascii="Century" w:hAnsi="Century" w:cs="Times New Roman"/>
        </w:rPr>
      </w:pPr>
    </w:p>
    <w:p w14:paraId="023E8C80" w14:textId="03175101" w:rsidR="008005D1" w:rsidRPr="00F77211" w:rsidRDefault="008005D1" w:rsidP="00B40BED">
      <w:pPr>
        <w:tabs>
          <w:tab w:val="left" w:pos="7385"/>
        </w:tabs>
        <w:spacing w:after="0" w:line="240" w:lineRule="auto"/>
        <w:contextualSpacing/>
        <w:rPr>
          <w:rFonts w:ascii="Century" w:hAnsi="Century" w:cs="Times New Roman"/>
        </w:rPr>
      </w:pPr>
      <w:r w:rsidRPr="00F77211">
        <w:rPr>
          <w:rFonts w:ascii="Century" w:hAnsi="Century" w:cs="Times New Roman"/>
          <w:b/>
        </w:rPr>
        <w:t>ANTH 4300.810 – Migrants &amp; Refugees</w:t>
      </w:r>
      <w:r w:rsidRPr="00F77211">
        <w:rPr>
          <w:rFonts w:ascii="Century" w:hAnsi="Century" w:cs="Times New Roman"/>
        </w:rPr>
        <w:t xml:space="preserve"> (</w:t>
      </w:r>
      <w:r w:rsidR="0047475C" w:rsidRPr="00F77211">
        <w:rPr>
          <w:rFonts w:ascii="Century" w:hAnsi="Century" w:cs="Times New Roman"/>
        </w:rPr>
        <w:t>12639</w:t>
      </w:r>
      <w:r w:rsidR="00D76E98" w:rsidRPr="00F77211">
        <w:rPr>
          <w:rFonts w:ascii="Century" w:hAnsi="Century" w:cs="Times New Roman"/>
        </w:rPr>
        <w:t>)</w:t>
      </w:r>
      <w:r w:rsidR="00B40BED" w:rsidRPr="00F77211">
        <w:rPr>
          <w:rFonts w:ascii="Century" w:hAnsi="Century" w:cs="Times New Roman"/>
        </w:rPr>
        <w:tab/>
      </w:r>
    </w:p>
    <w:p w14:paraId="34A0CEE9" w14:textId="20A9D0DF" w:rsidR="008005D1" w:rsidRPr="00F77211" w:rsidRDefault="00095859" w:rsidP="00BC53BB">
      <w:pPr>
        <w:spacing w:after="0" w:line="240" w:lineRule="auto"/>
        <w:contextualSpacing/>
        <w:rPr>
          <w:rFonts w:ascii="Century" w:hAnsi="Century" w:cs="Times New Roman"/>
        </w:rPr>
      </w:pPr>
      <w:r w:rsidRPr="00F77211">
        <w:rPr>
          <w:rFonts w:ascii="Century" w:hAnsi="Century" w:cs="Times New Roman"/>
        </w:rPr>
        <w:t>Internet Course</w:t>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Pr="00F77211">
        <w:rPr>
          <w:rFonts w:ascii="Century" w:hAnsi="Century" w:cs="Times New Roman"/>
        </w:rPr>
        <w:tab/>
      </w:r>
      <w:r w:rsidR="00B40BED" w:rsidRPr="00F77211">
        <w:rPr>
          <w:rFonts w:ascii="Century" w:hAnsi="Century" w:cs="Times New Roman"/>
        </w:rPr>
        <w:t>A. Bass</w:t>
      </w:r>
    </w:p>
    <w:p w14:paraId="182E9445" w14:textId="77777777" w:rsidR="008005D1" w:rsidRPr="00F77211" w:rsidRDefault="008005D1" w:rsidP="00BC53BB">
      <w:pPr>
        <w:spacing w:after="0" w:line="240" w:lineRule="auto"/>
        <w:contextualSpacing/>
        <w:rPr>
          <w:rFonts w:ascii="Century" w:hAnsi="Century" w:cs="Times New Roman"/>
        </w:rPr>
      </w:pPr>
    </w:p>
    <w:p w14:paraId="4DFADA75" w14:textId="162A3389" w:rsidR="008005D1" w:rsidRPr="00F77211" w:rsidRDefault="008005D1" w:rsidP="00BC53BB">
      <w:pPr>
        <w:spacing w:after="0" w:line="240" w:lineRule="auto"/>
        <w:contextualSpacing/>
        <w:rPr>
          <w:rFonts w:ascii="Century" w:hAnsi="Century" w:cs="Times New Roman"/>
        </w:rPr>
      </w:pPr>
      <w:r w:rsidRPr="00F77211">
        <w:rPr>
          <w:rFonts w:ascii="Century" w:hAnsi="Century" w:cs="Times New Roman"/>
        </w:rPr>
        <w:t>Migrants &amp; Refugees. 3 hours. An anthropological understanding of "uprooted" and displaced social groups who le</w:t>
      </w:r>
      <w:r w:rsidR="00512B88" w:rsidRPr="00F77211">
        <w:rPr>
          <w:rFonts w:ascii="Century" w:hAnsi="Century" w:cs="Times New Roman"/>
        </w:rPr>
        <w:t xml:space="preserve">ave their country and culture. </w:t>
      </w:r>
      <w:r w:rsidRPr="00F77211">
        <w:rPr>
          <w:rFonts w:ascii="Century" w:hAnsi="Century" w:cs="Times New Roman"/>
        </w:rPr>
        <w:t>Worldwide political, economic, and social issues are analyzed as are the processes of accommodation, adaptation and re-</w:t>
      </w:r>
      <w:r w:rsidRPr="00F77211">
        <w:rPr>
          <w:rFonts w:ascii="Century" w:hAnsi="Century" w:cs="Times New Roman"/>
        </w:rPr>
        <w:lastRenderedPageBreak/>
        <w:t>creation of their cultural systems in different socio-ec</w:t>
      </w:r>
      <w:r w:rsidR="008410F1" w:rsidRPr="00F77211">
        <w:rPr>
          <w:rFonts w:ascii="Century" w:hAnsi="Century" w:cs="Times New Roman"/>
        </w:rPr>
        <w:t xml:space="preserve">onomic and political contexts. </w:t>
      </w:r>
      <w:r w:rsidRPr="00F77211">
        <w:rPr>
          <w:rFonts w:ascii="Century" w:hAnsi="Century" w:cs="Times New Roman"/>
        </w:rPr>
        <w:t>Beginning with general characteristics of the anthropological discussion on "displacement," the course then ventures into different models for the analysis and understanding of migration and refugee movements.</w:t>
      </w:r>
    </w:p>
    <w:p w14:paraId="4D2BA7A2" w14:textId="0410FBE4" w:rsidR="00A74AA0" w:rsidRPr="00F77211" w:rsidRDefault="00A74AA0" w:rsidP="00BC53BB">
      <w:pPr>
        <w:spacing w:after="0" w:line="240" w:lineRule="auto"/>
        <w:contextualSpacing/>
        <w:rPr>
          <w:rFonts w:ascii="Century" w:hAnsi="Century" w:cs="Times New Roman"/>
          <w:b/>
        </w:rPr>
      </w:pPr>
    </w:p>
    <w:p w14:paraId="1A66AC8F" w14:textId="13CDFE0D" w:rsidR="00A47F72" w:rsidRPr="00F77211" w:rsidRDefault="00A47F72" w:rsidP="00BC53BB">
      <w:pPr>
        <w:spacing w:after="0" w:line="240" w:lineRule="auto"/>
        <w:contextualSpacing/>
        <w:rPr>
          <w:rFonts w:ascii="Century" w:hAnsi="Century" w:cs="Times New Roman"/>
        </w:rPr>
      </w:pPr>
      <w:r w:rsidRPr="00F77211">
        <w:rPr>
          <w:rFonts w:ascii="Century" w:hAnsi="Century" w:cs="Times New Roman"/>
          <w:b/>
        </w:rPr>
        <w:t>ANTH 4400.001 – Environmental Anthropology</w:t>
      </w:r>
      <w:r w:rsidRPr="00F77211">
        <w:rPr>
          <w:rFonts w:ascii="Century" w:hAnsi="Century" w:cs="Times New Roman"/>
        </w:rPr>
        <w:t xml:space="preserve"> (</w:t>
      </w:r>
      <w:r w:rsidR="008005D1" w:rsidRPr="00F77211">
        <w:rPr>
          <w:rFonts w:ascii="Century" w:hAnsi="Century" w:cs="Times New Roman"/>
        </w:rPr>
        <w:t>1</w:t>
      </w:r>
      <w:r w:rsidR="0047475C" w:rsidRPr="00F77211">
        <w:rPr>
          <w:rFonts w:ascii="Century" w:hAnsi="Century" w:cs="Times New Roman"/>
        </w:rPr>
        <w:t>2613</w:t>
      </w:r>
      <w:r w:rsidRPr="00F77211">
        <w:rPr>
          <w:rFonts w:ascii="Century" w:hAnsi="Century" w:cs="Times New Roman"/>
        </w:rPr>
        <w:t>)</w:t>
      </w:r>
    </w:p>
    <w:p w14:paraId="6FF69ED9" w14:textId="6821578A" w:rsidR="00A67C5B" w:rsidRPr="00F77211" w:rsidRDefault="00E97C18" w:rsidP="00BC53BB">
      <w:pPr>
        <w:spacing w:after="0" w:line="240" w:lineRule="auto"/>
        <w:contextualSpacing/>
        <w:rPr>
          <w:rFonts w:ascii="Century" w:hAnsi="Century" w:cs="Times New Roman"/>
        </w:rPr>
      </w:pPr>
      <w:r w:rsidRPr="00F77211">
        <w:rPr>
          <w:rFonts w:ascii="Century" w:hAnsi="Century" w:cs="Times New Roman"/>
        </w:rPr>
        <w:t>TuTh</w:t>
      </w:r>
      <w:r w:rsidRPr="00F77211">
        <w:rPr>
          <w:rFonts w:ascii="Century" w:hAnsi="Century" w:cs="Times New Roman"/>
        </w:rPr>
        <w:tab/>
      </w:r>
      <w:r w:rsidRPr="00F77211">
        <w:rPr>
          <w:rFonts w:ascii="Century" w:hAnsi="Century" w:cs="Times New Roman"/>
        </w:rPr>
        <w:tab/>
        <w:t>3:3</w:t>
      </w:r>
      <w:r w:rsidR="008005D1" w:rsidRPr="00F77211">
        <w:rPr>
          <w:rFonts w:ascii="Century" w:hAnsi="Century" w:cs="Times New Roman"/>
        </w:rPr>
        <w:t>0PM – 4</w:t>
      </w:r>
      <w:r w:rsidR="00A47F72" w:rsidRPr="00F77211">
        <w:rPr>
          <w:rFonts w:ascii="Century" w:hAnsi="Century" w:cs="Times New Roman"/>
        </w:rPr>
        <w:t>:50PM</w:t>
      </w:r>
      <w:r w:rsidR="00A47F72" w:rsidRPr="00F77211">
        <w:rPr>
          <w:rFonts w:ascii="Century" w:hAnsi="Century" w:cs="Times New Roman"/>
        </w:rPr>
        <w:tab/>
      </w:r>
      <w:r w:rsidR="00A47F72" w:rsidRPr="00F77211">
        <w:rPr>
          <w:rFonts w:ascii="Century" w:hAnsi="Century" w:cs="Times New Roman"/>
        </w:rPr>
        <w:tab/>
      </w:r>
      <w:r w:rsidR="00665DCD" w:rsidRPr="00F77211">
        <w:rPr>
          <w:rFonts w:ascii="Century" w:hAnsi="Century" w:cs="Times New Roman"/>
        </w:rPr>
        <w:t>C</w:t>
      </w:r>
      <w:r w:rsidR="00775212" w:rsidRPr="00F77211">
        <w:rPr>
          <w:rFonts w:ascii="Century" w:hAnsi="Century" w:cs="Times New Roman"/>
        </w:rPr>
        <w:t>urry 110</w:t>
      </w:r>
      <w:r w:rsidR="00CE4289" w:rsidRPr="00F77211">
        <w:rPr>
          <w:rFonts w:ascii="Century" w:hAnsi="Century" w:cs="Times New Roman"/>
        </w:rPr>
        <w:tab/>
      </w:r>
      <w:r w:rsidR="00CE4289" w:rsidRPr="00F77211">
        <w:rPr>
          <w:rFonts w:ascii="Century" w:hAnsi="Century" w:cs="Times New Roman"/>
        </w:rPr>
        <w:tab/>
      </w:r>
      <w:r w:rsidR="00F629F1" w:rsidRPr="00F77211">
        <w:rPr>
          <w:rFonts w:ascii="Century" w:hAnsi="Century" w:cs="Times New Roman"/>
        </w:rPr>
        <w:t xml:space="preserve">A. </w:t>
      </w:r>
      <w:r w:rsidR="00A47F72" w:rsidRPr="00F77211">
        <w:rPr>
          <w:rFonts w:ascii="Century" w:hAnsi="Century" w:cs="Times New Roman"/>
        </w:rPr>
        <w:t>Dunstan</w:t>
      </w:r>
    </w:p>
    <w:p w14:paraId="6338CDCF" w14:textId="77777777" w:rsidR="00A67C5B" w:rsidRPr="00F77211" w:rsidRDefault="00A67C5B" w:rsidP="00BC53BB">
      <w:pPr>
        <w:spacing w:after="0" w:line="240" w:lineRule="auto"/>
        <w:contextualSpacing/>
        <w:rPr>
          <w:rFonts w:ascii="Century" w:hAnsi="Century" w:cs="Times New Roman"/>
        </w:rPr>
      </w:pPr>
    </w:p>
    <w:p w14:paraId="0B327DAF" w14:textId="34AE4F90" w:rsidR="00E01BA9" w:rsidRPr="00F77211" w:rsidRDefault="00A47F72" w:rsidP="00BC53BB">
      <w:pPr>
        <w:spacing w:after="0" w:line="240" w:lineRule="auto"/>
        <w:contextualSpacing/>
        <w:rPr>
          <w:rFonts w:ascii="Century" w:hAnsi="Century" w:cs="Times New Roman"/>
        </w:rPr>
      </w:pPr>
      <w:r w:rsidRPr="00F77211">
        <w:rPr>
          <w:rFonts w:ascii="Century" w:hAnsi="Century" w:cs="Times New Roman"/>
        </w:rPr>
        <w:t>Enviro</w:t>
      </w:r>
      <w:r w:rsidR="00512B88" w:rsidRPr="00F77211">
        <w:rPr>
          <w:rFonts w:ascii="Century" w:hAnsi="Century" w:cs="Times New Roman"/>
        </w:rPr>
        <w:t xml:space="preserve">nmental Anthropology. 3 hours. </w:t>
      </w:r>
      <w:r w:rsidRPr="00F77211">
        <w:rPr>
          <w:rFonts w:ascii="Century" w:hAnsi="Century" w:cs="Times New Roman"/>
        </w:rPr>
        <w:t>Major environmental questions, theories, problems, issues, and possible solutions illustrated by case studies from differ</w:t>
      </w:r>
      <w:r w:rsidR="00512B88" w:rsidRPr="00F77211">
        <w:rPr>
          <w:rFonts w:ascii="Century" w:hAnsi="Century" w:cs="Times New Roman"/>
        </w:rPr>
        <w:t xml:space="preserve">ent cultures around the world. </w:t>
      </w:r>
      <w:r w:rsidRPr="00F77211">
        <w:rPr>
          <w:rFonts w:ascii="Century" w:hAnsi="Century" w:cs="Times New Roman"/>
        </w:rPr>
        <w:t>Environmental issues pertaining to land, sea and natural resources, food production systems, deforestation, population problems, poverty and environmental justice, natural hazards and risks, resource conflicts and warfare, over-fishing, economic development, mineral and oil extraction, landscapes, ecofeminism, and biodiversity conservation.</w:t>
      </w:r>
    </w:p>
    <w:p w14:paraId="69AF7C07" w14:textId="77777777" w:rsidR="00655D3B" w:rsidRPr="00F77211" w:rsidRDefault="00655D3B" w:rsidP="00BC53BB">
      <w:pPr>
        <w:spacing w:after="0" w:line="240" w:lineRule="auto"/>
        <w:contextualSpacing/>
        <w:rPr>
          <w:rFonts w:ascii="Century" w:hAnsi="Century" w:cs="Times New Roman"/>
          <w:b/>
        </w:rPr>
      </w:pPr>
    </w:p>
    <w:p w14:paraId="7E0F709B" w14:textId="0C29A735" w:rsidR="00A02354" w:rsidRPr="00F77211" w:rsidRDefault="00AF0AC9" w:rsidP="00BC53BB">
      <w:pPr>
        <w:spacing w:after="0" w:line="240" w:lineRule="auto"/>
        <w:contextualSpacing/>
        <w:rPr>
          <w:rFonts w:ascii="Century" w:hAnsi="Century" w:cs="Times New Roman"/>
        </w:rPr>
      </w:pPr>
      <w:r w:rsidRPr="00F77211">
        <w:rPr>
          <w:rFonts w:ascii="Century" w:hAnsi="Century" w:cs="Times New Roman"/>
          <w:b/>
        </w:rPr>
        <w:t xml:space="preserve">ANTH </w:t>
      </w:r>
      <w:r w:rsidR="00370A1F" w:rsidRPr="00F77211">
        <w:rPr>
          <w:rFonts w:ascii="Century" w:hAnsi="Century" w:cs="Times New Roman"/>
          <w:b/>
        </w:rPr>
        <w:t>4550.001</w:t>
      </w:r>
      <w:r w:rsidRPr="00F77211">
        <w:rPr>
          <w:rFonts w:ascii="Century" w:hAnsi="Century" w:cs="Times New Roman"/>
          <w:b/>
        </w:rPr>
        <w:t xml:space="preserve"> – </w:t>
      </w:r>
      <w:r w:rsidR="00370A1F" w:rsidRPr="00F77211">
        <w:rPr>
          <w:rFonts w:ascii="Century" w:hAnsi="Century" w:cs="Times New Roman"/>
          <w:b/>
        </w:rPr>
        <w:t>Race, Ethnicity, &amp; Identity</w:t>
      </w:r>
      <w:r w:rsidR="00B57F04" w:rsidRPr="00F77211">
        <w:rPr>
          <w:rFonts w:ascii="Century" w:hAnsi="Century" w:cs="Times New Roman"/>
        </w:rPr>
        <w:t xml:space="preserve"> (</w:t>
      </w:r>
      <w:r w:rsidR="0047475C" w:rsidRPr="00F77211">
        <w:rPr>
          <w:rFonts w:ascii="Century" w:hAnsi="Century" w:cs="Times New Roman"/>
        </w:rPr>
        <w:t>14172</w:t>
      </w:r>
      <w:r w:rsidR="00B57F04" w:rsidRPr="00F77211">
        <w:rPr>
          <w:rFonts w:ascii="Century" w:hAnsi="Century" w:cs="Times New Roman"/>
        </w:rPr>
        <w:t>)</w:t>
      </w:r>
    </w:p>
    <w:p w14:paraId="315FDDED" w14:textId="057A057A" w:rsidR="00370A1F" w:rsidRPr="00F77211" w:rsidRDefault="00665DCD" w:rsidP="00BC53BB">
      <w:pPr>
        <w:spacing w:after="0" w:line="240" w:lineRule="auto"/>
        <w:contextualSpacing/>
        <w:rPr>
          <w:rFonts w:ascii="Century" w:hAnsi="Century" w:cs="Times New Roman"/>
        </w:rPr>
      </w:pPr>
      <w:r w:rsidRPr="00F77211">
        <w:rPr>
          <w:rFonts w:ascii="Century" w:hAnsi="Century" w:cs="Times New Roman"/>
        </w:rPr>
        <w:t>TuTh</w:t>
      </w:r>
      <w:r w:rsidR="00370A1F" w:rsidRPr="00F77211">
        <w:rPr>
          <w:rFonts w:ascii="Century" w:hAnsi="Century" w:cs="Times New Roman"/>
        </w:rPr>
        <w:tab/>
      </w:r>
      <w:r w:rsidR="004857F7" w:rsidRPr="00F77211">
        <w:rPr>
          <w:rFonts w:ascii="Century" w:hAnsi="Century" w:cs="Times New Roman"/>
        </w:rPr>
        <w:tab/>
      </w:r>
      <w:r w:rsidRPr="00F77211">
        <w:rPr>
          <w:rFonts w:ascii="Century" w:hAnsi="Century" w:cs="Times New Roman"/>
        </w:rPr>
        <w:t>11:00AM – 12:20PM</w:t>
      </w:r>
      <w:r w:rsidR="00370A1F" w:rsidRPr="00F77211">
        <w:rPr>
          <w:rFonts w:ascii="Century" w:hAnsi="Century" w:cs="Times New Roman"/>
        </w:rPr>
        <w:tab/>
      </w:r>
      <w:r w:rsidR="00370A1F" w:rsidRPr="00F77211">
        <w:rPr>
          <w:rFonts w:ascii="Century" w:hAnsi="Century" w:cs="Times New Roman"/>
        </w:rPr>
        <w:tab/>
      </w:r>
      <w:r w:rsidR="00F97B10" w:rsidRPr="00F77211">
        <w:rPr>
          <w:rFonts w:ascii="Century" w:hAnsi="Century" w:cs="Times New Roman"/>
        </w:rPr>
        <w:t>ENV 115</w:t>
      </w:r>
      <w:r w:rsidR="00095859" w:rsidRPr="00F77211">
        <w:rPr>
          <w:rFonts w:ascii="Century" w:hAnsi="Century" w:cs="Times New Roman"/>
        </w:rPr>
        <w:tab/>
      </w:r>
      <w:r w:rsidR="005C1876" w:rsidRPr="00F77211">
        <w:rPr>
          <w:rFonts w:ascii="Century" w:hAnsi="Century" w:cs="Times New Roman"/>
        </w:rPr>
        <w:tab/>
      </w:r>
      <w:r w:rsidR="00B40BED" w:rsidRPr="00F77211">
        <w:rPr>
          <w:rFonts w:ascii="Century" w:hAnsi="Century" w:cs="Times New Roman"/>
        </w:rPr>
        <w:t>J. Carrington</w:t>
      </w:r>
    </w:p>
    <w:p w14:paraId="45D18B10" w14:textId="77777777" w:rsidR="00186EFB" w:rsidRPr="00F77211" w:rsidRDefault="00186EFB" w:rsidP="00BC53BB">
      <w:pPr>
        <w:spacing w:after="0" w:line="240" w:lineRule="auto"/>
        <w:contextualSpacing/>
        <w:rPr>
          <w:rFonts w:ascii="Century" w:hAnsi="Century" w:cs="Times New Roman"/>
          <w:b/>
        </w:rPr>
      </w:pPr>
    </w:p>
    <w:p w14:paraId="6E6DEFFB" w14:textId="03132F44" w:rsidR="0068262F" w:rsidRPr="00F77211" w:rsidRDefault="00370A1F" w:rsidP="00BC53BB">
      <w:pPr>
        <w:spacing w:after="0" w:line="240" w:lineRule="auto"/>
        <w:contextualSpacing/>
        <w:rPr>
          <w:rFonts w:ascii="Century" w:hAnsi="Century" w:cs="Times New Roman"/>
        </w:rPr>
      </w:pPr>
      <w:r w:rsidRPr="00F77211">
        <w:rPr>
          <w:rFonts w:ascii="Century" w:hAnsi="Century" w:cs="Times New Roman"/>
        </w:rPr>
        <w:t>Race, Eth</w:t>
      </w:r>
      <w:r w:rsidR="00512B88" w:rsidRPr="00F77211">
        <w:rPr>
          <w:rFonts w:ascii="Century" w:hAnsi="Century" w:cs="Times New Roman"/>
        </w:rPr>
        <w:t xml:space="preserve">nicity, and Identity. 3 hours. </w:t>
      </w:r>
      <w:r w:rsidRPr="00F77211">
        <w:rPr>
          <w:rFonts w:ascii="Century" w:hAnsi="Century" w:cs="Times New Roman"/>
        </w:rPr>
        <w:t>How race, ethnicity, and identity operate as ca</w:t>
      </w:r>
      <w:r w:rsidR="00512B88" w:rsidRPr="00F77211">
        <w:rPr>
          <w:rFonts w:ascii="Century" w:hAnsi="Century" w:cs="Times New Roman"/>
        </w:rPr>
        <w:t xml:space="preserve">tegories of social inequality. </w:t>
      </w:r>
      <w:r w:rsidRPr="00F77211">
        <w:rPr>
          <w:rFonts w:ascii="Century" w:hAnsi="Century" w:cs="Times New Roman"/>
        </w:rPr>
        <w:t>Draws on critical perspectives of race and ethnicity to analyze how they work as overlapping categories of both inclusion and exclusion that are used to d</w:t>
      </w:r>
      <w:r w:rsidR="00512B88" w:rsidRPr="00F77211">
        <w:rPr>
          <w:rFonts w:ascii="Century" w:hAnsi="Century" w:cs="Times New Roman"/>
        </w:rPr>
        <w:t xml:space="preserve">ivide, rank, and discriminate. </w:t>
      </w:r>
      <w:r w:rsidRPr="00F77211">
        <w:rPr>
          <w:rFonts w:ascii="Century" w:hAnsi="Century" w:cs="Times New Roman"/>
        </w:rPr>
        <w:t>Discussion of possible ways to overturn the social injustices caused by ethnic and racial subordination as currently experienced in the U.S.</w:t>
      </w:r>
    </w:p>
    <w:p w14:paraId="0A9C72DD" w14:textId="03839927" w:rsidR="00CA78A9" w:rsidRPr="00F77211" w:rsidRDefault="00CA78A9" w:rsidP="00BC53BB">
      <w:pPr>
        <w:spacing w:after="0" w:line="240" w:lineRule="auto"/>
        <w:contextualSpacing/>
        <w:rPr>
          <w:rFonts w:ascii="Century" w:hAnsi="Century" w:cs="Times New Roman"/>
          <w:b/>
        </w:rPr>
      </w:pPr>
    </w:p>
    <w:p w14:paraId="2EEF335F" w14:textId="61590662" w:rsidR="00B57F04" w:rsidRPr="00F77211" w:rsidRDefault="00590D6C" w:rsidP="00BC53BB">
      <w:pPr>
        <w:spacing w:after="0" w:line="240" w:lineRule="auto"/>
        <w:contextualSpacing/>
        <w:rPr>
          <w:rFonts w:ascii="Century" w:hAnsi="Century" w:cs="Times New Roman"/>
        </w:rPr>
      </w:pPr>
      <w:r w:rsidRPr="00F77211">
        <w:rPr>
          <w:rFonts w:ascii="Century" w:hAnsi="Century" w:cs="Times New Roman"/>
          <w:b/>
        </w:rPr>
        <w:t xml:space="preserve">ANTH 4701.004 – Urban Anthropology </w:t>
      </w:r>
      <w:r w:rsidR="00B57F04" w:rsidRPr="00F77211">
        <w:rPr>
          <w:rFonts w:ascii="Century" w:hAnsi="Century" w:cs="Times New Roman"/>
        </w:rPr>
        <w:t>(</w:t>
      </w:r>
      <w:r w:rsidR="0047475C" w:rsidRPr="00F77211">
        <w:rPr>
          <w:rFonts w:ascii="Century" w:hAnsi="Century" w:cs="Times New Roman"/>
        </w:rPr>
        <w:t>12772</w:t>
      </w:r>
      <w:r w:rsidR="00B57F04" w:rsidRPr="00F77211">
        <w:rPr>
          <w:rFonts w:ascii="Century" w:hAnsi="Century" w:cs="Times New Roman"/>
        </w:rPr>
        <w:t>)</w:t>
      </w:r>
    </w:p>
    <w:p w14:paraId="299287FF" w14:textId="4540048B" w:rsidR="00B57F04" w:rsidRPr="00F77211" w:rsidRDefault="004857F7" w:rsidP="00BC53BB">
      <w:pPr>
        <w:spacing w:after="0" w:line="240" w:lineRule="auto"/>
        <w:contextualSpacing/>
        <w:rPr>
          <w:rFonts w:ascii="Century" w:hAnsi="Century" w:cs="Times New Roman"/>
        </w:rPr>
      </w:pPr>
      <w:r w:rsidRPr="00F77211">
        <w:rPr>
          <w:rFonts w:ascii="Century" w:hAnsi="Century" w:cs="Times New Roman"/>
        </w:rPr>
        <w:t>TuTh</w:t>
      </w:r>
      <w:r w:rsidR="00590D6C" w:rsidRPr="00F77211">
        <w:rPr>
          <w:rFonts w:ascii="Century" w:hAnsi="Century" w:cs="Times New Roman"/>
        </w:rPr>
        <w:tab/>
      </w:r>
      <w:r w:rsidRPr="00F77211">
        <w:rPr>
          <w:rFonts w:ascii="Century" w:hAnsi="Century" w:cs="Times New Roman"/>
        </w:rPr>
        <w:tab/>
        <w:t>2:00PM – 3:2</w:t>
      </w:r>
      <w:r w:rsidR="00B57F04" w:rsidRPr="00F77211">
        <w:rPr>
          <w:rFonts w:ascii="Century" w:hAnsi="Century" w:cs="Times New Roman"/>
        </w:rPr>
        <w:t>0PM</w:t>
      </w:r>
      <w:r w:rsidR="00B57F04" w:rsidRPr="00F77211">
        <w:rPr>
          <w:rFonts w:ascii="Century" w:hAnsi="Century" w:cs="Times New Roman"/>
        </w:rPr>
        <w:tab/>
      </w:r>
      <w:r w:rsidR="00B57F04" w:rsidRPr="00F77211">
        <w:rPr>
          <w:rFonts w:ascii="Century" w:hAnsi="Century" w:cs="Times New Roman"/>
        </w:rPr>
        <w:tab/>
      </w:r>
      <w:r w:rsidR="00F97B10" w:rsidRPr="00F77211">
        <w:rPr>
          <w:rFonts w:ascii="Century" w:hAnsi="Century" w:cs="Times New Roman"/>
        </w:rPr>
        <w:t>MATT 102</w:t>
      </w:r>
      <w:r w:rsidR="00B57F04" w:rsidRPr="00F77211">
        <w:rPr>
          <w:rFonts w:ascii="Century" w:hAnsi="Century" w:cs="Times New Roman"/>
        </w:rPr>
        <w:tab/>
      </w:r>
      <w:r w:rsidR="00B57F04" w:rsidRPr="00F77211">
        <w:rPr>
          <w:rFonts w:ascii="Century" w:hAnsi="Century" w:cs="Times New Roman"/>
        </w:rPr>
        <w:tab/>
      </w:r>
      <w:r w:rsidR="00590D6C" w:rsidRPr="00F77211">
        <w:rPr>
          <w:rFonts w:ascii="Century" w:hAnsi="Century" w:cs="Times New Roman"/>
        </w:rPr>
        <w:t>A</w:t>
      </w:r>
      <w:r w:rsidR="00B57F04" w:rsidRPr="00F77211">
        <w:rPr>
          <w:rFonts w:ascii="Century" w:hAnsi="Century" w:cs="Times New Roman"/>
        </w:rPr>
        <w:t xml:space="preserve">. </w:t>
      </w:r>
      <w:r w:rsidR="00590D6C" w:rsidRPr="00F77211">
        <w:rPr>
          <w:rFonts w:ascii="Century" w:hAnsi="Century" w:cs="Times New Roman"/>
        </w:rPr>
        <w:t>Nelson</w:t>
      </w:r>
    </w:p>
    <w:p w14:paraId="75781C39" w14:textId="77777777" w:rsidR="00590D6C" w:rsidRPr="00F77211" w:rsidRDefault="00590D6C" w:rsidP="00BC53BB">
      <w:pPr>
        <w:spacing w:after="0" w:line="240" w:lineRule="auto"/>
        <w:contextualSpacing/>
        <w:rPr>
          <w:rFonts w:ascii="Century" w:hAnsi="Century" w:cs="Times New Roman"/>
        </w:rPr>
      </w:pPr>
    </w:p>
    <w:p w14:paraId="28A0D00D" w14:textId="77777777" w:rsidR="00716EDE" w:rsidRPr="00F77211" w:rsidRDefault="00716EDE" w:rsidP="00716EDE">
      <w:pPr>
        <w:pStyle w:val="NoSpacing"/>
        <w:rPr>
          <w:rFonts w:ascii="Century" w:hAnsi="Century"/>
        </w:rPr>
      </w:pPr>
      <w:r w:rsidRPr="00F77211">
        <w:rPr>
          <w:rFonts w:ascii="Century" w:hAnsi="Century"/>
        </w:rPr>
        <w:t>Topics in Sociocultural Anthropology. 3 hours. Selected topics of interest and significance in sociocultural anthropology. While this course is offered on a regular basis, particular topics are taught irregularly. Prerequisite(s): </w:t>
      </w:r>
      <w:hyperlink r:id="rId7" w:anchor="tt6554" w:tgtFrame="_blank" w:history="1">
        <w:r w:rsidRPr="00F77211">
          <w:rPr>
            <w:rFonts w:ascii="Century" w:hAnsi="Century"/>
          </w:rPr>
          <w:t>ANTH 1010</w:t>
        </w:r>
      </w:hyperlink>
      <w:r w:rsidRPr="00F77211">
        <w:rPr>
          <w:rFonts w:ascii="Century" w:hAnsi="Century"/>
        </w:rPr>
        <w:t> or </w:t>
      </w:r>
      <w:hyperlink r:id="rId8" w:anchor="tt5191" w:tgtFrame="_blank" w:history="1">
        <w:r w:rsidRPr="00F77211">
          <w:rPr>
            <w:rFonts w:ascii="Century" w:hAnsi="Century"/>
          </w:rPr>
          <w:t>ANTH 2300</w:t>
        </w:r>
      </w:hyperlink>
      <w:r w:rsidRPr="00F77211">
        <w:rPr>
          <w:rFonts w:ascii="Century" w:hAnsi="Century"/>
        </w:rPr>
        <w:t>, or consent of department. May be repeated for credit as topics vary.</w:t>
      </w:r>
    </w:p>
    <w:p w14:paraId="1501F2CE" w14:textId="77777777" w:rsidR="00716EDE" w:rsidRPr="00F77211" w:rsidRDefault="00716EDE" w:rsidP="00BC53BB">
      <w:pPr>
        <w:spacing w:after="0" w:line="240" w:lineRule="auto"/>
        <w:contextualSpacing/>
        <w:rPr>
          <w:rFonts w:ascii="Century" w:hAnsi="Century" w:cs="Times New Roman"/>
        </w:rPr>
      </w:pPr>
    </w:p>
    <w:p w14:paraId="1BDFA7B4" w14:textId="2131EB3E" w:rsidR="00893B25" w:rsidRPr="00F77211" w:rsidRDefault="00716EDE" w:rsidP="00BC53BB">
      <w:pPr>
        <w:spacing w:after="0" w:line="240" w:lineRule="auto"/>
        <w:contextualSpacing/>
        <w:rPr>
          <w:rFonts w:ascii="Century" w:hAnsi="Century" w:cs="Times New Roman"/>
        </w:rPr>
      </w:pPr>
      <w:r w:rsidRPr="00F77211">
        <w:rPr>
          <w:rFonts w:ascii="Century" w:hAnsi="Century" w:cs="Times New Roman"/>
        </w:rPr>
        <w:t xml:space="preserve">Additional Notes: </w:t>
      </w:r>
      <w:r w:rsidR="008C6E10" w:rsidRPr="00F77211">
        <w:rPr>
          <w:rFonts w:ascii="Century" w:hAnsi="Century" w:cs="Times New Roman"/>
        </w:rPr>
        <w:t xml:space="preserve">Urban Anthropology. 3 hours. </w:t>
      </w:r>
      <w:r w:rsidR="00893B25" w:rsidRPr="00F77211">
        <w:rPr>
          <w:rFonts w:ascii="Century" w:hAnsi="Century" w:cs="Times New Roman"/>
        </w:rPr>
        <w:t xml:space="preserve">As more of the world’s population settles in cities, anthropologists have increasingly shifted their sites of study from rural to urban settings. Despite this new geographic focus, it remains debatable whether anthropological studies merely take place in urban settings or are of the city. Our goal in this class is to question how anthropological insights and methods might contribute to our understandings of urban phenomena. In order to do so, we will ask the following big questions: (1) What is a city? What sort of conditions produced this spatial category in different parts of the world throughout history? (2) How did the industrial revolution reshape the city and structure contemporary notions of spatial planning, social engineering and capitalist production? (3) What is the future of the city in the postmodern, post-industrial and post-national global era? Will future cities reduce or exacerbate social and economic inequality? (4) How have social and economic histories shaped the layout and structure of contemporary Denton and Dallas? Students will be asked to apply course material to their own ethnographic projects. </w:t>
      </w:r>
    </w:p>
    <w:p w14:paraId="0BE3AC90" w14:textId="6F6E2DCB" w:rsidR="00255EBF" w:rsidRPr="00F77211" w:rsidRDefault="00255EBF" w:rsidP="00BC53BB">
      <w:pPr>
        <w:spacing w:after="0" w:line="240" w:lineRule="auto"/>
        <w:contextualSpacing/>
        <w:rPr>
          <w:rFonts w:ascii="Century" w:hAnsi="Century" w:cs="Times New Roman"/>
        </w:rPr>
      </w:pPr>
    </w:p>
    <w:p w14:paraId="70DFC732" w14:textId="2CDEAF03" w:rsidR="00255EBF" w:rsidRPr="00F77211" w:rsidRDefault="00255EBF" w:rsidP="00BC53BB">
      <w:pPr>
        <w:spacing w:after="0" w:line="240" w:lineRule="auto"/>
        <w:contextualSpacing/>
        <w:rPr>
          <w:rFonts w:ascii="Century" w:hAnsi="Century" w:cs="Times New Roman"/>
          <w:b/>
        </w:rPr>
      </w:pPr>
      <w:r w:rsidRPr="00F77211">
        <w:rPr>
          <w:rFonts w:ascii="Century" w:hAnsi="Century" w:cs="Times New Roman"/>
          <w:b/>
        </w:rPr>
        <w:t>ANTH 4701.039 – Stuff &amp; Things</w:t>
      </w:r>
    </w:p>
    <w:p w14:paraId="23B53A97" w14:textId="5F72AC55" w:rsidR="00626932" w:rsidRPr="00F77211" w:rsidRDefault="00255EBF" w:rsidP="00626932">
      <w:pPr>
        <w:spacing w:after="0" w:line="240" w:lineRule="auto"/>
        <w:contextualSpacing/>
        <w:rPr>
          <w:rFonts w:ascii="Century" w:hAnsi="Century" w:cs="Times New Roman"/>
        </w:rPr>
      </w:pPr>
      <w:r w:rsidRPr="00F77211">
        <w:rPr>
          <w:rFonts w:ascii="Century" w:hAnsi="Century" w:cs="Times New Roman"/>
        </w:rPr>
        <w:t>MoWeFr</w:t>
      </w:r>
      <w:r w:rsidRPr="00F77211">
        <w:rPr>
          <w:rFonts w:ascii="Century" w:hAnsi="Century" w:cs="Times New Roman"/>
        </w:rPr>
        <w:tab/>
        <w:t>2:00PM – 2:50PM</w:t>
      </w:r>
      <w:r w:rsidRPr="00F77211">
        <w:rPr>
          <w:rFonts w:ascii="Century" w:hAnsi="Century" w:cs="Times New Roman"/>
        </w:rPr>
        <w:tab/>
      </w:r>
      <w:r w:rsidRPr="00F77211">
        <w:rPr>
          <w:rFonts w:ascii="Century" w:hAnsi="Century" w:cs="Times New Roman"/>
        </w:rPr>
        <w:tab/>
        <w:t>GAB 438</w:t>
      </w:r>
      <w:r w:rsidRPr="00F77211">
        <w:rPr>
          <w:rFonts w:ascii="Century" w:hAnsi="Century" w:cs="Times New Roman"/>
        </w:rPr>
        <w:tab/>
      </w:r>
      <w:r w:rsidRPr="00F77211">
        <w:rPr>
          <w:rFonts w:ascii="Century" w:hAnsi="Century" w:cs="Times New Roman"/>
        </w:rPr>
        <w:tab/>
        <w:t>J. Johnson</w:t>
      </w:r>
    </w:p>
    <w:p w14:paraId="6552F60C" w14:textId="1F5691BB" w:rsidR="00626932" w:rsidRPr="00F77211" w:rsidRDefault="00626932" w:rsidP="00626932">
      <w:pPr>
        <w:spacing w:after="0" w:line="240" w:lineRule="auto"/>
        <w:contextualSpacing/>
        <w:rPr>
          <w:rFonts w:ascii="Century" w:hAnsi="Century" w:cs="Times New Roman"/>
        </w:rPr>
      </w:pPr>
    </w:p>
    <w:p w14:paraId="19485504" w14:textId="77777777" w:rsidR="00A53A19" w:rsidRPr="00F77211" w:rsidRDefault="00A53A19" w:rsidP="00A53A19">
      <w:pPr>
        <w:pStyle w:val="NoSpacing"/>
        <w:rPr>
          <w:rFonts w:ascii="Century" w:hAnsi="Century"/>
        </w:rPr>
      </w:pPr>
      <w:r w:rsidRPr="00F77211">
        <w:rPr>
          <w:rFonts w:ascii="Century" w:hAnsi="Century"/>
        </w:rPr>
        <w:lastRenderedPageBreak/>
        <w:t>Topics in Sociocultural Anthropology. 3 hours. Selected topics of interest and significance in sociocultural anthropology. While this course is offered on a regular basis, particular topics are taught irregularly. Prerequisite(s): </w:t>
      </w:r>
      <w:hyperlink r:id="rId9" w:anchor="tt6554" w:tgtFrame="_blank" w:history="1">
        <w:r w:rsidRPr="00F77211">
          <w:rPr>
            <w:rFonts w:ascii="Century" w:hAnsi="Century"/>
          </w:rPr>
          <w:t>ANTH 1010</w:t>
        </w:r>
      </w:hyperlink>
      <w:r w:rsidRPr="00F77211">
        <w:rPr>
          <w:rFonts w:ascii="Century" w:hAnsi="Century"/>
        </w:rPr>
        <w:t> or </w:t>
      </w:r>
      <w:hyperlink r:id="rId10" w:anchor="tt5191" w:tgtFrame="_blank" w:history="1">
        <w:r w:rsidRPr="00F77211">
          <w:rPr>
            <w:rFonts w:ascii="Century" w:hAnsi="Century"/>
          </w:rPr>
          <w:t>ANTH 2300</w:t>
        </w:r>
      </w:hyperlink>
      <w:r w:rsidRPr="00F77211">
        <w:rPr>
          <w:rFonts w:ascii="Century" w:hAnsi="Century"/>
        </w:rPr>
        <w:t>, or consent of department. May be repeated for credit as topics vary.</w:t>
      </w:r>
    </w:p>
    <w:p w14:paraId="57217B9D" w14:textId="77777777" w:rsidR="00A53A19" w:rsidRPr="00F77211" w:rsidRDefault="00A53A19" w:rsidP="00626932">
      <w:pPr>
        <w:spacing w:after="0" w:line="240" w:lineRule="auto"/>
        <w:contextualSpacing/>
        <w:rPr>
          <w:rFonts w:ascii="Century" w:hAnsi="Century" w:cs="Times New Roman"/>
        </w:rPr>
      </w:pPr>
    </w:p>
    <w:p w14:paraId="01714230" w14:textId="1CB8E3CA" w:rsidR="00626932" w:rsidRPr="00F77211" w:rsidRDefault="00CE6E3D" w:rsidP="00626932">
      <w:pPr>
        <w:spacing w:after="0" w:line="240" w:lineRule="auto"/>
        <w:contextualSpacing/>
        <w:rPr>
          <w:rFonts w:ascii="Century" w:hAnsi="Century" w:cs="Times New Roman"/>
        </w:rPr>
      </w:pPr>
      <w:r w:rsidRPr="00F77211">
        <w:rPr>
          <w:rFonts w:ascii="Century" w:hAnsi="Century" w:cs="Times New Roman"/>
        </w:rPr>
        <w:t xml:space="preserve">Additional Notes: </w:t>
      </w:r>
      <w:r w:rsidR="00626932" w:rsidRPr="00F77211">
        <w:rPr>
          <w:rFonts w:ascii="Century" w:hAnsi="Century" w:cs="Times New Roman"/>
        </w:rPr>
        <w:t>Stuff &amp; Things. 3 hours. This course approaches human relationships in and with the material world from an anthropological perspective. Equipped with an array of theoretical perspectives and methodologies to analyze material culture ranging from art, architecture and adornment to tools, technology and transportation, students will study how people create, value, exchange, consume, contest, discard and dwell in a world of “stuff and things”.</w:t>
      </w:r>
    </w:p>
    <w:p w14:paraId="2A05A532" w14:textId="77777777" w:rsidR="003226E5" w:rsidRPr="00F77211" w:rsidRDefault="003226E5" w:rsidP="00765ECE">
      <w:pPr>
        <w:spacing w:line="240" w:lineRule="auto"/>
        <w:contextualSpacing/>
        <w:rPr>
          <w:rFonts w:ascii="Century" w:hAnsi="Century" w:cs="Times New Roman"/>
          <w:b/>
          <w:u w:val="single"/>
        </w:rPr>
      </w:pPr>
    </w:p>
    <w:p w14:paraId="59FC9B3A" w14:textId="19B75A08" w:rsidR="00D864BE" w:rsidRPr="00F77211" w:rsidRDefault="00D864BE" w:rsidP="00765ECE">
      <w:pPr>
        <w:spacing w:line="240" w:lineRule="auto"/>
        <w:contextualSpacing/>
        <w:rPr>
          <w:rFonts w:ascii="Century" w:hAnsi="Century" w:cs="Times New Roman"/>
          <w:b/>
          <w:u w:val="single"/>
        </w:rPr>
      </w:pPr>
      <w:r w:rsidRPr="00F77211">
        <w:rPr>
          <w:rFonts w:ascii="Century" w:hAnsi="Century" w:cs="Times New Roman"/>
          <w:b/>
          <w:u w:val="single"/>
        </w:rPr>
        <w:t>External Courses with Relevance to Anthropology Majors</w:t>
      </w:r>
    </w:p>
    <w:p w14:paraId="4ADBE107" w14:textId="1495FB86" w:rsidR="00C67854" w:rsidRPr="00F77211" w:rsidRDefault="00C67854" w:rsidP="00BC53BB">
      <w:pPr>
        <w:spacing w:after="0" w:line="240" w:lineRule="auto"/>
        <w:contextualSpacing/>
        <w:rPr>
          <w:rFonts w:ascii="Century" w:hAnsi="Century" w:cs="Times New Roman"/>
          <w:b/>
          <w:u w:val="single"/>
        </w:rPr>
      </w:pPr>
    </w:p>
    <w:p w14:paraId="7054A507" w14:textId="421FB28C" w:rsidR="00D864BE" w:rsidRPr="00F77211" w:rsidRDefault="00D864BE" w:rsidP="00BC53BB">
      <w:pPr>
        <w:spacing w:after="0" w:line="240" w:lineRule="auto"/>
        <w:contextualSpacing/>
        <w:rPr>
          <w:rFonts w:ascii="Century" w:hAnsi="Century" w:cs="Times New Roman"/>
        </w:rPr>
      </w:pPr>
      <w:r w:rsidRPr="00F77211">
        <w:rPr>
          <w:rFonts w:ascii="Century" w:hAnsi="Century" w:cs="Times New Roman"/>
          <w:b/>
        </w:rPr>
        <w:t>ARCH 2800.001 – Archeological Science</w:t>
      </w:r>
      <w:r w:rsidRPr="00F77211">
        <w:rPr>
          <w:rFonts w:ascii="Century" w:hAnsi="Century" w:cs="Times New Roman"/>
        </w:rPr>
        <w:t xml:space="preserve"> (</w:t>
      </w:r>
      <w:r w:rsidR="00F13582" w:rsidRPr="00F77211">
        <w:rPr>
          <w:rFonts w:ascii="Century" w:hAnsi="Century" w:cs="Times New Roman"/>
        </w:rPr>
        <w:t>3132</w:t>
      </w:r>
      <w:r w:rsidRPr="00F77211">
        <w:rPr>
          <w:rFonts w:ascii="Century" w:hAnsi="Century" w:cs="Times New Roman"/>
        </w:rPr>
        <w:t>)</w:t>
      </w:r>
    </w:p>
    <w:p w14:paraId="7A4BF56D" w14:textId="62E6FA67" w:rsidR="00D864BE" w:rsidRPr="00F77211" w:rsidRDefault="008F4B81" w:rsidP="00BC53BB">
      <w:pPr>
        <w:spacing w:after="0" w:line="240" w:lineRule="auto"/>
        <w:contextualSpacing/>
        <w:rPr>
          <w:rFonts w:ascii="Century" w:hAnsi="Century" w:cs="Times New Roman"/>
        </w:rPr>
      </w:pPr>
      <w:r w:rsidRPr="00F77211">
        <w:rPr>
          <w:rFonts w:ascii="Century" w:hAnsi="Century" w:cs="Times New Roman"/>
        </w:rPr>
        <w:t>MoWeFri</w:t>
      </w:r>
      <w:r w:rsidRPr="00F77211">
        <w:rPr>
          <w:rFonts w:ascii="Century" w:hAnsi="Century" w:cs="Times New Roman"/>
        </w:rPr>
        <w:tab/>
        <w:t>9:00AM – 9:50AM</w:t>
      </w:r>
      <w:r w:rsidRPr="00F77211">
        <w:rPr>
          <w:rFonts w:ascii="Century" w:hAnsi="Century" w:cs="Times New Roman"/>
        </w:rPr>
        <w:tab/>
      </w:r>
      <w:r w:rsidRPr="00F77211">
        <w:rPr>
          <w:rFonts w:ascii="Century" w:hAnsi="Century" w:cs="Times New Roman"/>
        </w:rPr>
        <w:tab/>
      </w:r>
      <w:r w:rsidR="00E742F3" w:rsidRPr="00F77211">
        <w:rPr>
          <w:rFonts w:ascii="Century" w:hAnsi="Century" w:cs="Times New Roman"/>
        </w:rPr>
        <w:t>Matt 311</w:t>
      </w:r>
      <w:r w:rsidR="00E742F3" w:rsidRPr="00F77211">
        <w:rPr>
          <w:rFonts w:ascii="Century" w:hAnsi="Century" w:cs="Times New Roman"/>
        </w:rPr>
        <w:tab/>
      </w:r>
      <w:r w:rsidR="00E742F3" w:rsidRPr="00F77211">
        <w:rPr>
          <w:rFonts w:ascii="Century" w:hAnsi="Century" w:cs="Times New Roman"/>
        </w:rPr>
        <w:tab/>
      </w:r>
      <w:r w:rsidR="00F13582" w:rsidRPr="00F77211">
        <w:rPr>
          <w:rFonts w:ascii="Century" w:hAnsi="Century" w:cs="Times New Roman"/>
        </w:rPr>
        <w:t>Staff</w:t>
      </w:r>
    </w:p>
    <w:p w14:paraId="4F13486A" w14:textId="77777777" w:rsidR="00D864BE" w:rsidRPr="00F77211" w:rsidRDefault="00D864BE" w:rsidP="00BC53BB">
      <w:pPr>
        <w:spacing w:after="0" w:line="240" w:lineRule="auto"/>
        <w:contextualSpacing/>
        <w:rPr>
          <w:rFonts w:ascii="Century" w:hAnsi="Century" w:cs="Times New Roman"/>
        </w:rPr>
      </w:pPr>
    </w:p>
    <w:p w14:paraId="6A8FCFA5" w14:textId="7A99EE66" w:rsidR="008C6E10" w:rsidRPr="00F77211" w:rsidRDefault="00D864BE" w:rsidP="00BC53BB">
      <w:pPr>
        <w:spacing w:after="0" w:line="240" w:lineRule="auto"/>
        <w:contextualSpacing/>
        <w:rPr>
          <w:rFonts w:ascii="Century" w:hAnsi="Century" w:cs="Times New Roman"/>
        </w:rPr>
      </w:pPr>
      <w:r w:rsidRPr="00F77211">
        <w:rPr>
          <w:rFonts w:ascii="Century" w:hAnsi="Century" w:cs="Times New Roman"/>
        </w:rPr>
        <w:t>Archae</w:t>
      </w:r>
      <w:r w:rsidR="00366E03" w:rsidRPr="00F77211">
        <w:rPr>
          <w:rFonts w:ascii="Century" w:hAnsi="Century" w:cs="Times New Roman"/>
        </w:rPr>
        <w:t>ological Science. 3 hours.</w:t>
      </w:r>
      <w:r w:rsidRPr="00F77211">
        <w:rPr>
          <w:rFonts w:ascii="Century" w:hAnsi="Century" w:cs="Times New Roman"/>
        </w:rPr>
        <w:t xml:space="preserve"> Human prehistory and methods of scientific investigation; emphasizes archaeological cultures from early hominid sites in East Africa to entry of peoples into the New World. Course stresses methods of interdisciplinary research, including geology, paleo</w:t>
      </w:r>
      <w:r w:rsidR="00E742F3" w:rsidRPr="00F77211">
        <w:rPr>
          <w:rFonts w:ascii="Century" w:hAnsi="Century" w:cs="Times New Roman"/>
        </w:rPr>
        <w:t>-</w:t>
      </w:r>
      <w:r w:rsidRPr="00F77211">
        <w:rPr>
          <w:rFonts w:ascii="Century" w:hAnsi="Century" w:cs="Times New Roman"/>
        </w:rPr>
        <w:t>environmental reconstruction, paleo-diet and artifact-faunal analysis. Labs employ artifacts and bones for study. May be used to satisfy a portion of the Natural Sciences requirement of the University Core Curriculum.</w:t>
      </w:r>
    </w:p>
    <w:p w14:paraId="2A1DEB0C" w14:textId="77777777" w:rsidR="008C6E10" w:rsidRPr="00F77211" w:rsidRDefault="008C6E10" w:rsidP="00BC53BB">
      <w:pPr>
        <w:spacing w:after="0" w:line="240" w:lineRule="auto"/>
        <w:contextualSpacing/>
        <w:rPr>
          <w:rFonts w:ascii="Century" w:hAnsi="Century" w:cs="Times New Roman"/>
        </w:rPr>
      </w:pPr>
    </w:p>
    <w:p w14:paraId="195F5891" w14:textId="77777777" w:rsidR="00D864BE" w:rsidRPr="00F77211" w:rsidRDefault="00D864BE" w:rsidP="00BC53BB">
      <w:pPr>
        <w:spacing w:after="0" w:line="240" w:lineRule="auto"/>
        <w:contextualSpacing/>
        <w:rPr>
          <w:rFonts w:ascii="Century" w:hAnsi="Century" w:cs="Times New Roman"/>
          <w:b/>
          <w:u w:val="single"/>
        </w:rPr>
      </w:pPr>
      <w:r w:rsidRPr="00F77211">
        <w:rPr>
          <w:rFonts w:ascii="Century" w:hAnsi="Century" w:cs="Times New Roman"/>
          <w:b/>
          <w:u w:val="single"/>
        </w:rPr>
        <w:t>Archeological Science Lab Hours</w:t>
      </w:r>
    </w:p>
    <w:p w14:paraId="79D5706A" w14:textId="3D8C6349" w:rsidR="00D864BE" w:rsidRPr="00F77211" w:rsidRDefault="00D864BE" w:rsidP="00BC53BB">
      <w:pPr>
        <w:spacing w:after="0" w:line="240" w:lineRule="auto"/>
        <w:contextualSpacing/>
        <w:rPr>
          <w:rFonts w:ascii="Century" w:hAnsi="Century" w:cs="Times New Roman"/>
        </w:rPr>
      </w:pPr>
      <w:r w:rsidRPr="00F77211">
        <w:rPr>
          <w:rFonts w:ascii="Century" w:hAnsi="Century" w:cs="Times New Roman"/>
          <w:b/>
        </w:rPr>
        <w:t>ARCH 2800.</w:t>
      </w:r>
      <w:r w:rsidR="008F4B81" w:rsidRPr="00F77211">
        <w:rPr>
          <w:rFonts w:ascii="Century" w:hAnsi="Century" w:cs="Times New Roman"/>
          <w:b/>
        </w:rPr>
        <w:t>300</w:t>
      </w:r>
      <w:r w:rsidR="000611D5" w:rsidRPr="00F77211">
        <w:rPr>
          <w:rFonts w:ascii="Century" w:hAnsi="Century" w:cs="Times New Roman"/>
        </w:rPr>
        <w:t xml:space="preserve"> (</w:t>
      </w:r>
      <w:r w:rsidR="00F13582" w:rsidRPr="00F77211">
        <w:rPr>
          <w:rFonts w:ascii="Century" w:hAnsi="Century" w:cs="Times New Roman"/>
        </w:rPr>
        <w:t>3133</w:t>
      </w:r>
      <w:r w:rsidR="000611D5" w:rsidRPr="00F77211">
        <w:rPr>
          <w:rFonts w:ascii="Century" w:hAnsi="Century" w:cs="Times New Roman"/>
        </w:rPr>
        <w:t>)</w:t>
      </w:r>
    </w:p>
    <w:p w14:paraId="0C468620" w14:textId="78C4F7D3" w:rsidR="00D864BE" w:rsidRPr="00F77211" w:rsidRDefault="008F4CC2" w:rsidP="00BC53BB">
      <w:pPr>
        <w:spacing w:after="0" w:line="240" w:lineRule="auto"/>
        <w:contextualSpacing/>
        <w:rPr>
          <w:rFonts w:ascii="Century" w:hAnsi="Century" w:cs="Times New Roman"/>
        </w:rPr>
      </w:pPr>
      <w:r w:rsidRPr="00F77211">
        <w:rPr>
          <w:rFonts w:ascii="Century" w:hAnsi="Century" w:cs="Times New Roman"/>
        </w:rPr>
        <w:t>Tu</w:t>
      </w:r>
      <w:r w:rsidR="00095859" w:rsidRPr="00F77211">
        <w:rPr>
          <w:rFonts w:ascii="Century" w:hAnsi="Century" w:cs="Times New Roman"/>
        </w:rPr>
        <w:tab/>
      </w:r>
      <w:r w:rsidR="00095859" w:rsidRPr="00F77211">
        <w:rPr>
          <w:rFonts w:ascii="Century" w:hAnsi="Century" w:cs="Times New Roman"/>
        </w:rPr>
        <w:tab/>
        <w:t>11:00AM – 12:50PM</w:t>
      </w:r>
      <w:r w:rsidR="00095859" w:rsidRPr="00F77211">
        <w:rPr>
          <w:rFonts w:ascii="Century" w:hAnsi="Century" w:cs="Times New Roman"/>
        </w:rPr>
        <w:tab/>
      </w:r>
      <w:r w:rsidR="009F6EE6" w:rsidRPr="00F77211">
        <w:rPr>
          <w:rFonts w:ascii="Century" w:hAnsi="Century" w:cs="Times New Roman"/>
        </w:rPr>
        <w:tab/>
      </w:r>
      <w:r w:rsidR="000611D5" w:rsidRPr="00F77211">
        <w:rPr>
          <w:rFonts w:ascii="Century" w:hAnsi="Century" w:cs="Times New Roman"/>
        </w:rPr>
        <w:t>ENV 241</w:t>
      </w:r>
      <w:r w:rsidR="000611D5" w:rsidRPr="00F77211">
        <w:rPr>
          <w:rFonts w:ascii="Century" w:hAnsi="Century" w:cs="Times New Roman"/>
        </w:rPr>
        <w:tab/>
      </w:r>
      <w:r w:rsidR="000611D5" w:rsidRPr="00F77211">
        <w:rPr>
          <w:rFonts w:ascii="Century" w:hAnsi="Century" w:cs="Times New Roman"/>
        </w:rPr>
        <w:tab/>
        <w:t>Staff</w:t>
      </w:r>
    </w:p>
    <w:p w14:paraId="08943798" w14:textId="77777777" w:rsidR="000611D5" w:rsidRPr="00F77211" w:rsidRDefault="000611D5" w:rsidP="00BC53BB">
      <w:pPr>
        <w:spacing w:after="0" w:line="240" w:lineRule="auto"/>
        <w:contextualSpacing/>
        <w:rPr>
          <w:rFonts w:ascii="Century" w:hAnsi="Century" w:cs="Times New Roman"/>
        </w:rPr>
      </w:pPr>
    </w:p>
    <w:p w14:paraId="39257E03" w14:textId="40A52902" w:rsidR="000611D5" w:rsidRPr="00F77211" w:rsidRDefault="000611D5" w:rsidP="00BC53BB">
      <w:pPr>
        <w:spacing w:after="0" w:line="240" w:lineRule="auto"/>
        <w:contextualSpacing/>
        <w:rPr>
          <w:rFonts w:ascii="Century" w:hAnsi="Century" w:cs="Times New Roman"/>
        </w:rPr>
      </w:pPr>
      <w:r w:rsidRPr="00F77211">
        <w:rPr>
          <w:rFonts w:ascii="Century" w:hAnsi="Century" w:cs="Times New Roman"/>
          <w:b/>
        </w:rPr>
        <w:t>ARCH 2800.</w:t>
      </w:r>
      <w:r w:rsidR="008F4B81" w:rsidRPr="00F77211">
        <w:rPr>
          <w:rFonts w:ascii="Century" w:hAnsi="Century" w:cs="Times New Roman"/>
          <w:b/>
        </w:rPr>
        <w:t>301</w:t>
      </w:r>
      <w:r w:rsidRPr="00F77211">
        <w:rPr>
          <w:rFonts w:ascii="Century" w:hAnsi="Century" w:cs="Times New Roman"/>
        </w:rPr>
        <w:t xml:space="preserve"> (</w:t>
      </w:r>
      <w:r w:rsidR="00F13582" w:rsidRPr="00F77211">
        <w:rPr>
          <w:rFonts w:ascii="Century" w:hAnsi="Century" w:cs="Times New Roman"/>
        </w:rPr>
        <w:t>3134</w:t>
      </w:r>
      <w:r w:rsidRPr="00F77211">
        <w:rPr>
          <w:rFonts w:ascii="Century" w:hAnsi="Century" w:cs="Times New Roman"/>
        </w:rPr>
        <w:t>)</w:t>
      </w:r>
    </w:p>
    <w:p w14:paraId="6E6010FA" w14:textId="4CCE4BFA" w:rsidR="000611D5" w:rsidRPr="00F77211" w:rsidRDefault="008F4CC2" w:rsidP="00BC53BB">
      <w:pPr>
        <w:spacing w:after="0" w:line="240" w:lineRule="auto"/>
        <w:contextualSpacing/>
        <w:rPr>
          <w:rFonts w:ascii="Century" w:hAnsi="Century" w:cs="Times New Roman"/>
        </w:rPr>
      </w:pPr>
      <w:r w:rsidRPr="00F77211">
        <w:rPr>
          <w:rFonts w:ascii="Century" w:hAnsi="Century" w:cs="Times New Roman"/>
        </w:rPr>
        <w:t>Tu</w:t>
      </w:r>
      <w:r w:rsidR="00F629F1" w:rsidRPr="00F77211">
        <w:rPr>
          <w:rFonts w:ascii="Century" w:hAnsi="Century" w:cs="Times New Roman"/>
        </w:rPr>
        <w:tab/>
      </w:r>
      <w:r w:rsidR="00F629F1" w:rsidRPr="00F77211">
        <w:rPr>
          <w:rFonts w:ascii="Century" w:hAnsi="Century" w:cs="Times New Roman"/>
        </w:rPr>
        <w:tab/>
        <w:t>9:00AM – 10:50AM</w:t>
      </w:r>
      <w:r w:rsidR="00F629F1" w:rsidRPr="00F77211">
        <w:rPr>
          <w:rFonts w:ascii="Century" w:hAnsi="Century" w:cs="Times New Roman"/>
        </w:rPr>
        <w:tab/>
      </w:r>
      <w:r w:rsidR="009F6EE6" w:rsidRPr="00F77211">
        <w:rPr>
          <w:rFonts w:ascii="Century" w:hAnsi="Century" w:cs="Times New Roman"/>
        </w:rPr>
        <w:tab/>
      </w:r>
      <w:r w:rsidR="00F629F1" w:rsidRPr="00F77211">
        <w:rPr>
          <w:rFonts w:ascii="Century" w:hAnsi="Century" w:cs="Times New Roman"/>
        </w:rPr>
        <w:t>ENV 241</w:t>
      </w:r>
      <w:r w:rsidR="00F629F1" w:rsidRPr="00F77211">
        <w:rPr>
          <w:rFonts w:ascii="Century" w:hAnsi="Century" w:cs="Times New Roman"/>
        </w:rPr>
        <w:tab/>
      </w:r>
      <w:r w:rsidR="00F629F1" w:rsidRPr="00F77211">
        <w:rPr>
          <w:rFonts w:ascii="Century" w:hAnsi="Century" w:cs="Times New Roman"/>
        </w:rPr>
        <w:tab/>
      </w:r>
      <w:r w:rsidR="000611D5" w:rsidRPr="00F77211">
        <w:rPr>
          <w:rFonts w:ascii="Century" w:hAnsi="Century" w:cs="Times New Roman"/>
        </w:rPr>
        <w:t>Staff</w:t>
      </w:r>
    </w:p>
    <w:p w14:paraId="7678497E" w14:textId="77777777" w:rsidR="000611D5" w:rsidRPr="00F77211" w:rsidRDefault="000611D5" w:rsidP="00BC53BB">
      <w:pPr>
        <w:spacing w:after="0" w:line="240" w:lineRule="auto"/>
        <w:contextualSpacing/>
        <w:rPr>
          <w:rFonts w:ascii="Century" w:hAnsi="Century" w:cs="Times New Roman"/>
        </w:rPr>
      </w:pPr>
    </w:p>
    <w:p w14:paraId="7FA85E95" w14:textId="5D6B4258" w:rsidR="000611D5" w:rsidRPr="00F77211" w:rsidRDefault="000611D5" w:rsidP="00BC53BB">
      <w:pPr>
        <w:spacing w:after="0" w:line="240" w:lineRule="auto"/>
        <w:contextualSpacing/>
        <w:rPr>
          <w:rFonts w:ascii="Century" w:hAnsi="Century" w:cs="Times New Roman"/>
        </w:rPr>
      </w:pPr>
      <w:r w:rsidRPr="00F77211">
        <w:rPr>
          <w:rFonts w:ascii="Century" w:hAnsi="Century" w:cs="Times New Roman"/>
          <w:b/>
        </w:rPr>
        <w:t>ARCH 2800.</w:t>
      </w:r>
      <w:r w:rsidR="008F4B81" w:rsidRPr="00F77211">
        <w:rPr>
          <w:rFonts w:ascii="Century" w:hAnsi="Century" w:cs="Times New Roman"/>
          <w:b/>
        </w:rPr>
        <w:t>302</w:t>
      </w:r>
      <w:r w:rsidRPr="00F77211">
        <w:rPr>
          <w:rFonts w:ascii="Century" w:hAnsi="Century" w:cs="Times New Roman"/>
        </w:rPr>
        <w:t xml:space="preserve"> (</w:t>
      </w:r>
      <w:r w:rsidR="00F13582" w:rsidRPr="00F77211">
        <w:rPr>
          <w:rFonts w:ascii="Century" w:hAnsi="Century" w:cs="Times New Roman"/>
        </w:rPr>
        <w:t>3135</w:t>
      </w:r>
      <w:r w:rsidRPr="00F77211">
        <w:rPr>
          <w:rFonts w:ascii="Century" w:hAnsi="Century" w:cs="Times New Roman"/>
        </w:rPr>
        <w:t>)</w:t>
      </w:r>
    </w:p>
    <w:p w14:paraId="7941650C" w14:textId="69933DFD" w:rsidR="000611D5" w:rsidRPr="00F77211" w:rsidRDefault="00BD31B5" w:rsidP="00BC53BB">
      <w:pPr>
        <w:spacing w:after="0" w:line="240" w:lineRule="auto"/>
        <w:contextualSpacing/>
        <w:rPr>
          <w:rFonts w:ascii="Century" w:hAnsi="Century" w:cs="Times New Roman"/>
        </w:rPr>
      </w:pPr>
      <w:r w:rsidRPr="00F77211">
        <w:rPr>
          <w:rFonts w:ascii="Century" w:hAnsi="Century" w:cs="Times New Roman"/>
        </w:rPr>
        <w:t>We</w:t>
      </w:r>
      <w:r w:rsidRPr="00F77211">
        <w:rPr>
          <w:rFonts w:ascii="Century" w:hAnsi="Century" w:cs="Times New Roman"/>
        </w:rPr>
        <w:tab/>
      </w:r>
      <w:r w:rsidRPr="00F77211">
        <w:rPr>
          <w:rFonts w:ascii="Century" w:hAnsi="Century" w:cs="Times New Roman"/>
        </w:rPr>
        <w:tab/>
        <w:t>10:00AM – 11:50A</w:t>
      </w:r>
      <w:r w:rsidR="00095859" w:rsidRPr="00F77211">
        <w:rPr>
          <w:rFonts w:ascii="Century" w:hAnsi="Century" w:cs="Times New Roman"/>
        </w:rPr>
        <w:t>M</w:t>
      </w:r>
      <w:r w:rsidR="00095859" w:rsidRPr="00F77211">
        <w:rPr>
          <w:rFonts w:ascii="Century" w:hAnsi="Century" w:cs="Times New Roman"/>
        </w:rPr>
        <w:tab/>
      </w:r>
      <w:r w:rsidR="009F6EE6" w:rsidRPr="00F77211">
        <w:rPr>
          <w:rFonts w:ascii="Century" w:hAnsi="Century" w:cs="Times New Roman"/>
        </w:rPr>
        <w:tab/>
      </w:r>
      <w:r w:rsidR="000611D5" w:rsidRPr="00F77211">
        <w:rPr>
          <w:rFonts w:ascii="Century" w:hAnsi="Century" w:cs="Times New Roman"/>
        </w:rPr>
        <w:t>ENV 241</w:t>
      </w:r>
      <w:r w:rsidR="000611D5" w:rsidRPr="00F77211">
        <w:rPr>
          <w:rFonts w:ascii="Century" w:hAnsi="Century" w:cs="Times New Roman"/>
        </w:rPr>
        <w:tab/>
      </w:r>
      <w:r w:rsidR="000611D5" w:rsidRPr="00F77211">
        <w:rPr>
          <w:rFonts w:ascii="Century" w:hAnsi="Century" w:cs="Times New Roman"/>
        </w:rPr>
        <w:tab/>
        <w:t>Staff</w:t>
      </w:r>
    </w:p>
    <w:p w14:paraId="5CCE855A" w14:textId="77777777" w:rsidR="000611D5" w:rsidRPr="00F77211" w:rsidRDefault="000611D5" w:rsidP="00BC53BB">
      <w:pPr>
        <w:spacing w:after="0" w:line="240" w:lineRule="auto"/>
        <w:contextualSpacing/>
        <w:rPr>
          <w:rFonts w:ascii="Century" w:hAnsi="Century" w:cs="Times New Roman"/>
        </w:rPr>
      </w:pPr>
    </w:p>
    <w:p w14:paraId="79DEC19B" w14:textId="31B3E198" w:rsidR="000611D5" w:rsidRPr="00F77211" w:rsidRDefault="000611D5" w:rsidP="00BC53BB">
      <w:pPr>
        <w:spacing w:after="0" w:line="240" w:lineRule="auto"/>
        <w:contextualSpacing/>
        <w:rPr>
          <w:rFonts w:ascii="Century" w:hAnsi="Century" w:cs="Times New Roman"/>
        </w:rPr>
      </w:pPr>
      <w:r w:rsidRPr="00F77211">
        <w:rPr>
          <w:rFonts w:ascii="Century" w:hAnsi="Century" w:cs="Times New Roman"/>
          <w:b/>
        </w:rPr>
        <w:t>ARCH 2800.</w:t>
      </w:r>
      <w:r w:rsidR="008F4B81" w:rsidRPr="00F77211">
        <w:rPr>
          <w:rFonts w:ascii="Century" w:hAnsi="Century" w:cs="Times New Roman"/>
          <w:b/>
        </w:rPr>
        <w:t>303</w:t>
      </w:r>
      <w:r w:rsidRPr="00F77211">
        <w:rPr>
          <w:rFonts w:ascii="Century" w:hAnsi="Century" w:cs="Times New Roman"/>
        </w:rPr>
        <w:t xml:space="preserve"> (</w:t>
      </w:r>
      <w:r w:rsidR="00E742F3" w:rsidRPr="00F77211">
        <w:rPr>
          <w:rFonts w:ascii="Century" w:hAnsi="Century" w:cs="Times New Roman"/>
        </w:rPr>
        <w:t>1</w:t>
      </w:r>
      <w:r w:rsidR="00F13582" w:rsidRPr="00F77211">
        <w:rPr>
          <w:rFonts w:ascii="Century" w:hAnsi="Century" w:cs="Times New Roman"/>
        </w:rPr>
        <w:t>3991</w:t>
      </w:r>
      <w:r w:rsidRPr="00F77211">
        <w:rPr>
          <w:rFonts w:ascii="Century" w:hAnsi="Century" w:cs="Times New Roman"/>
        </w:rPr>
        <w:t>)</w:t>
      </w:r>
    </w:p>
    <w:p w14:paraId="71B6576F" w14:textId="7800AC92" w:rsidR="000611D5" w:rsidRPr="00F77211" w:rsidRDefault="00E742F3" w:rsidP="00BC53BB">
      <w:pPr>
        <w:spacing w:after="0" w:line="240" w:lineRule="auto"/>
        <w:contextualSpacing/>
        <w:rPr>
          <w:rFonts w:ascii="Century" w:hAnsi="Century" w:cs="Times New Roman"/>
        </w:rPr>
      </w:pPr>
      <w:r w:rsidRPr="00F77211">
        <w:rPr>
          <w:rFonts w:ascii="Century" w:hAnsi="Century" w:cs="Times New Roman"/>
        </w:rPr>
        <w:t>Tu</w:t>
      </w:r>
      <w:r w:rsidR="00BD31B5" w:rsidRPr="00F77211">
        <w:rPr>
          <w:rFonts w:ascii="Century" w:hAnsi="Century" w:cs="Times New Roman"/>
        </w:rPr>
        <w:tab/>
      </w:r>
      <w:r w:rsidR="00BD31B5" w:rsidRPr="00F77211">
        <w:rPr>
          <w:rFonts w:ascii="Century" w:hAnsi="Century" w:cs="Times New Roman"/>
        </w:rPr>
        <w:tab/>
        <w:t>1:00PM – 2</w:t>
      </w:r>
      <w:r w:rsidR="003C7FF8" w:rsidRPr="00F77211">
        <w:rPr>
          <w:rFonts w:ascii="Century" w:hAnsi="Century" w:cs="Times New Roman"/>
        </w:rPr>
        <w:t>:5</w:t>
      </w:r>
      <w:r w:rsidR="00F629F1" w:rsidRPr="00F77211">
        <w:rPr>
          <w:rFonts w:ascii="Century" w:hAnsi="Century" w:cs="Times New Roman"/>
        </w:rPr>
        <w:t>0PM</w:t>
      </w:r>
      <w:r w:rsidR="00F629F1" w:rsidRPr="00F77211">
        <w:rPr>
          <w:rFonts w:ascii="Century" w:hAnsi="Century" w:cs="Times New Roman"/>
        </w:rPr>
        <w:tab/>
      </w:r>
      <w:r w:rsidR="009F6EE6" w:rsidRPr="00F77211">
        <w:rPr>
          <w:rFonts w:ascii="Century" w:hAnsi="Century" w:cs="Times New Roman"/>
        </w:rPr>
        <w:tab/>
      </w:r>
      <w:r w:rsidR="00F629F1" w:rsidRPr="00F77211">
        <w:rPr>
          <w:rFonts w:ascii="Century" w:hAnsi="Century" w:cs="Times New Roman"/>
        </w:rPr>
        <w:t>ENV 241</w:t>
      </w:r>
      <w:r w:rsidR="00F629F1" w:rsidRPr="00F77211">
        <w:rPr>
          <w:rFonts w:ascii="Century" w:hAnsi="Century" w:cs="Times New Roman"/>
        </w:rPr>
        <w:tab/>
      </w:r>
      <w:r w:rsidR="00F629F1" w:rsidRPr="00F77211">
        <w:rPr>
          <w:rFonts w:ascii="Century" w:hAnsi="Century" w:cs="Times New Roman"/>
        </w:rPr>
        <w:tab/>
      </w:r>
      <w:r w:rsidR="000611D5" w:rsidRPr="00F77211">
        <w:rPr>
          <w:rFonts w:ascii="Century" w:hAnsi="Century" w:cs="Times New Roman"/>
        </w:rPr>
        <w:t>Staff</w:t>
      </w:r>
    </w:p>
    <w:p w14:paraId="7B452E8A" w14:textId="77777777" w:rsidR="000611D5" w:rsidRPr="00F77211" w:rsidRDefault="000611D5" w:rsidP="00BC53BB">
      <w:pPr>
        <w:spacing w:after="0" w:line="240" w:lineRule="auto"/>
        <w:contextualSpacing/>
        <w:rPr>
          <w:rFonts w:ascii="Century" w:hAnsi="Century" w:cs="Times New Roman"/>
        </w:rPr>
      </w:pPr>
    </w:p>
    <w:p w14:paraId="28174FA8" w14:textId="77A2D9BE" w:rsidR="000611D5" w:rsidRPr="00F77211" w:rsidRDefault="000611D5" w:rsidP="00BC53BB">
      <w:pPr>
        <w:spacing w:after="0" w:line="240" w:lineRule="auto"/>
        <w:contextualSpacing/>
        <w:rPr>
          <w:rFonts w:ascii="Century" w:hAnsi="Century" w:cs="Times New Roman"/>
        </w:rPr>
      </w:pPr>
      <w:r w:rsidRPr="00F77211">
        <w:rPr>
          <w:rFonts w:ascii="Century" w:hAnsi="Century" w:cs="Times New Roman"/>
          <w:b/>
        </w:rPr>
        <w:t>ARCH 2800.</w:t>
      </w:r>
      <w:r w:rsidR="008F4B81" w:rsidRPr="00F77211">
        <w:rPr>
          <w:rFonts w:ascii="Century" w:hAnsi="Century" w:cs="Times New Roman"/>
          <w:b/>
        </w:rPr>
        <w:t>304</w:t>
      </w:r>
      <w:r w:rsidRPr="00F77211">
        <w:rPr>
          <w:rFonts w:ascii="Century" w:hAnsi="Century" w:cs="Times New Roman"/>
        </w:rPr>
        <w:t xml:space="preserve"> (</w:t>
      </w:r>
      <w:r w:rsidR="00F13582" w:rsidRPr="00F77211">
        <w:rPr>
          <w:rFonts w:ascii="Century" w:hAnsi="Century" w:cs="Times New Roman"/>
        </w:rPr>
        <w:t>4695</w:t>
      </w:r>
      <w:r w:rsidRPr="00F77211">
        <w:rPr>
          <w:rFonts w:ascii="Century" w:hAnsi="Century" w:cs="Times New Roman"/>
        </w:rPr>
        <w:t>)</w:t>
      </w:r>
    </w:p>
    <w:p w14:paraId="2157ACAF" w14:textId="3109589A" w:rsidR="000611D5" w:rsidRPr="00F77211" w:rsidRDefault="00E742F3" w:rsidP="00BC53BB">
      <w:pPr>
        <w:spacing w:after="0" w:line="240" w:lineRule="auto"/>
        <w:contextualSpacing/>
        <w:rPr>
          <w:rFonts w:ascii="Century" w:hAnsi="Century" w:cs="Times New Roman"/>
        </w:rPr>
      </w:pPr>
      <w:r w:rsidRPr="00F77211">
        <w:rPr>
          <w:rFonts w:ascii="Century" w:hAnsi="Century" w:cs="Times New Roman"/>
        </w:rPr>
        <w:t>Mon</w:t>
      </w:r>
      <w:r w:rsidR="003C7FF8" w:rsidRPr="00F77211">
        <w:rPr>
          <w:rFonts w:ascii="Century" w:hAnsi="Century" w:cs="Times New Roman"/>
        </w:rPr>
        <w:tab/>
      </w:r>
      <w:r w:rsidR="003C7FF8" w:rsidRPr="00F77211">
        <w:rPr>
          <w:rFonts w:ascii="Century" w:hAnsi="Century" w:cs="Times New Roman"/>
        </w:rPr>
        <w:tab/>
        <w:t>11:00AM – 12</w:t>
      </w:r>
      <w:r w:rsidR="00095859" w:rsidRPr="00F77211">
        <w:rPr>
          <w:rFonts w:ascii="Century" w:hAnsi="Century" w:cs="Times New Roman"/>
        </w:rPr>
        <w:t>:50PM</w:t>
      </w:r>
      <w:r w:rsidR="00095859" w:rsidRPr="00F77211">
        <w:rPr>
          <w:rFonts w:ascii="Century" w:hAnsi="Century" w:cs="Times New Roman"/>
        </w:rPr>
        <w:tab/>
      </w:r>
      <w:r w:rsidR="009F6EE6" w:rsidRPr="00F77211">
        <w:rPr>
          <w:rFonts w:ascii="Century" w:hAnsi="Century" w:cs="Times New Roman"/>
        </w:rPr>
        <w:tab/>
      </w:r>
      <w:r w:rsidR="000611D5" w:rsidRPr="00F77211">
        <w:rPr>
          <w:rFonts w:ascii="Century" w:hAnsi="Century" w:cs="Times New Roman"/>
        </w:rPr>
        <w:t>ENV 241</w:t>
      </w:r>
      <w:r w:rsidR="000611D5" w:rsidRPr="00F77211">
        <w:rPr>
          <w:rFonts w:ascii="Century" w:hAnsi="Century" w:cs="Times New Roman"/>
        </w:rPr>
        <w:tab/>
      </w:r>
      <w:r w:rsidR="000611D5" w:rsidRPr="00F77211">
        <w:rPr>
          <w:rFonts w:ascii="Century" w:hAnsi="Century" w:cs="Times New Roman"/>
        </w:rPr>
        <w:tab/>
      </w:r>
      <w:r w:rsidR="00363890" w:rsidRPr="00F77211">
        <w:rPr>
          <w:rFonts w:ascii="Century" w:hAnsi="Century" w:cs="Times New Roman"/>
        </w:rPr>
        <w:t>Staff</w:t>
      </w:r>
    </w:p>
    <w:p w14:paraId="57C4A05E" w14:textId="4CBF1E5B" w:rsidR="00D22E5C" w:rsidRPr="00F77211" w:rsidRDefault="00D22E5C" w:rsidP="00BC53BB">
      <w:pPr>
        <w:spacing w:after="0" w:line="240" w:lineRule="auto"/>
        <w:contextualSpacing/>
        <w:rPr>
          <w:rFonts w:ascii="Century" w:hAnsi="Century" w:cs="Times New Roman"/>
        </w:rPr>
      </w:pPr>
    </w:p>
    <w:p w14:paraId="75B258FE" w14:textId="367D41B5" w:rsidR="00A167E5" w:rsidRDefault="00A167E5" w:rsidP="00BC53BB">
      <w:pPr>
        <w:spacing w:after="0" w:line="240" w:lineRule="auto"/>
        <w:contextualSpacing/>
        <w:rPr>
          <w:rFonts w:ascii="Century" w:hAnsi="Century" w:cs="Times New Roman"/>
          <w:b/>
          <w:u w:val="single"/>
        </w:rPr>
      </w:pPr>
      <w:r>
        <w:rPr>
          <w:rFonts w:ascii="Century" w:hAnsi="Century" w:cs="Times New Roman"/>
          <w:b/>
          <w:u w:val="single"/>
        </w:rPr>
        <w:t>Archeology</w:t>
      </w:r>
    </w:p>
    <w:p w14:paraId="083195B8" w14:textId="2FCBB24A" w:rsidR="00A167E5" w:rsidRPr="00A167E5" w:rsidRDefault="00A167E5" w:rsidP="00BC53BB">
      <w:pPr>
        <w:spacing w:after="0" w:line="240" w:lineRule="auto"/>
        <w:contextualSpacing/>
        <w:rPr>
          <w:rFonts w:ascii="Century" w:hAnsi="Century" w:cs="Times New Roman"/>
        </w:rPr>
      </w:pPr>
      <w:r>
        <w:rPr>
          <w:rFonts w:ascii="Century" w:hAnsi="Century" w:cs="Times New Roman"/>
        </w:rPr>
        <w:t>Any ARCH 3***/4*** course fulfills Advanced Elective Credit towards the Anthropology Major degree plan.</w:t>
      </w:r>
    </w:p>
    <w:p w14:paraId="463175EA" w14:textId="77777777" w:rsidR="00A167E5" w:rsidRDefault="00A167E5" w:rsidP="00BC53BB">
      <w:pPr>
        <w:spacing w:after="0" w:line="240" w:lineRule="auto"/>
        <w:contextualSpacing/>
        <w:rPr>
          <w:rFonts w:ascii="Century" w:hAnsi="Century" w:cs="Times New Roman"/>
          <w:b/>
          <w:u w:val="single"/>
        </w:rPr>
      </w:pPr>
    </w:p>
    <w:p w14:paraId="5AFC654B" w14:textId="72710AA5" w:rsidR="00F63073" w:rsidRDefault="00A167E5" w:rsidP="00BC53BB">
      <w:pPr>
        <w:spacing w:after="0" w:line="240" w:lineRule="auto"/>
        <w:contextualSpacing/>
        <w:rPr>
          <w:rFonts w:ascii="Century" w:hAnsi="Century" w:cs="Times New Roman"/>
          <w:b/>
          <w:u w:val="single"/>
        </w:rPr>
      </w:pPr>
      <w:r>
        <w:rPr>
          <w:rFonts w:ascii="Century" w:hAnsi="Century" w:cs="Times New Roman"/>
          <w:b/>
          <w:u w:val="single"/>
        </w:rPr>
        <w:t>Ethnomusicology</w:t>
      </w:r>
    </w:p>
    <w:p w14:paraId="054A5092" w14:textId="16795080" w:rsidR="00A167E5" w:rsidRDefault="00A167E5" w:rsidP="00BC53BB">
      <w:pPr>
        <w:spacing w:after="0" w:line="240" w:lineRule="auto"/>
        <w:contextualSpacing/>
        <w:rPr>
          <w:rFonts w:ascii="Century" w:hAnsi="Century" w:cs="Times New Roman"/>
        </w:rPr>
      </w:pPr>
      <w:r>
        <w:rPr>
          <w:rFonts w:ascii="Century" w:hAnsi="Century" w:cs="Times New Roman"/>
        </w:rPr>
        <w:t>Any MUET 3***/4*** course fulfills Advanced Elective Credit towards the Anthropology Major degree plan.</w:t>
      </w:r>
    </w:p>
    <w:p w14:paraId="4F5C7146" w14:textId="22FC8F18" w:rsidR="00B1733B" w:rsidRDefault="00B1733B" w:rsidP="00BC53BB">
      <w:pPr>
        <w:spacing w:after="0" w:line="240" w:lineRule="auto"/>
        <w:contextualSpacing/>
        <w:rPr>
          <w:rFonts w:ascii="Century" w:hAnsi="Century" w:cs="Times New Roman"/>
        </w:rPr>
      </w:pPr>
    </w:p>
    <w:p w14:paraId="3FCBB5E8" w14:textId="1BB3228A" w:rsidR="00A167E5" w:rsidRDefault="00A167E5" w:rsidP="00A167E5">
      <w:pPr>
        <w:spacing w:after="0" w:line="240" w:lineRule="auto"/>
        <w:contextualSpacing/>
        <w:rPr>
          <w:rFonts w:ascii="Century" w:hAnsi="Century" w:cs="Times New Roman"/>
          <w:b/>
          <w:u w:val="single"/>
        </w:rPr>
      </w:pPr>
      <w:r>
        <w:rPr>
          <w:rFonts w:ascii="Century" w:hAnsi="Century" w:cs="Times New Roman"/>
          <w:b/>
          <w:u w:val="single"/>
        </w:rPr>
        <w:t>Outside Electives</w:t>
      </w:r>
    </w:p>
    <w:p w14:paraId="4E0A494F" w14:textId="13B428A1" w:rsidR="00A167E5" w:rsidRPr="00A167E5" w:rsidRDefault="00A167E5" w:rsidP="00BC53BB">
      <w:pPr>
        <w:spacing w:after="0" w:line="240" w:lineRule="auto"/>
        <w:contextualSpacing/>
        <w:rPr>
          <w:rFonts w:ascii="Century" w:hAnsi="Century" w:cs="Times New Roman"/>
        </w:rPr>
      </w:pPr>
      <w:r w:rsidRPr="00A167E5">
        <w:rPr>
          <w:rFonts w:ascii="Century" w:hAnsi="Century" w:cs="Times New Roman"/>
        </w:rPr>
        <w:lastRenderedPageBreak/>
        <w:t>*</w:t>
      </w:r>
      <w:r>
        <w:rPr>
          <w:rFonts w:ascii="Century" w:hAnsi="Century" w:cs="Times New Roman"/>
        </w:rPr>
        <w:t>Any one of the following courses fulfills the 3 hr. outside elective credit towards the Anthropology Major degree plan.</w:t>
      </w:r>
    </w:p>
    <w:p w14:paraId="1101A799" w14:textId="77777777" w:rsidR="00A167E5" w:rsidRPr="00F77211" w:rsidRDefault="00A167E5" w:rsidP="00BC53BB">
      <w:pPr>
        <w:spacing w:after="0" w:line="240" w:lineRule="auto"/>
        <w:contextualSpacing/>
        <w:rPr>
          <w:rFonts w:ascii="Century" w:hAnsi="Century" w:cs="Times New Roman"/>
          <w:highlight w:val="yellow"/>
        </w:rPr>
      </w:pPr>
    </w:p>
    <w:p w14:paraId="57143821" w14:textId="1E9E5DA0" w:rsidR="008F5128" w:rsidRDefault="008F5128" w:rsidP="00BC53BB">
      <w:pPr>
        <w:spacing w:after="0" w:line="240" w:lineRule="auto"/>
        <w:contextualSpacing/>
        <w:rPr>
          <w:rFonts w:ascii="Century" w:hAnsi="Century" w:cs="Times New Roman"/>
          <w:b/>
        </w:rPr>
      </w:pPr>
      <w:r w:rsidRPr="00F77211">
        <w:rPr>
          <w:rFonts w:ascii="Century" w:hAnsi="Century" w:cs="Times New Roman"/>
          <w:b/>
        </w:rPr>
        <w:t>PHIL 3330</w:t>
      </w:r>
      <w:r w:rsidR="0009085A" w:rsidRPr="00F77211">
        <w:rPr>
          <w:rFonts w:ascii="Century" w:hAnsi="Century" w:cs="Times New Roman"/>
          <w:b/>
        </w:rPr>
        <w:t xml:space="preserve"> </w:t>
      </w:r>
      <w:r w:rsidR="00C638B2" w:rsidRPr="00F77211">
        <w:rPr>
          <w:rFonts w:ascii="Century" w:hAnsi="Century" w:cs="Times New Roman"/>
          <w:b/>
        </w:rPr>
        <w:t>– Modern Philosophy</w:t>
      </w:r>
      <w:r w:rsidR="00757B9C">
        <w:rPr>
          <w:rFonts w:ascii="Century" w:hAnsi="Century" w:cs="Times New Roman"/>
          <w:b/>
        </w:rPr>
        <w:t xml:space="preserve"> </w:t>
      </w:r>
      <w:r w:rsidR="00757B9C" w:rsidRPr="00757B9C">
        <w:rPr>
          <w:rFonts w:ascii="Century" w:hAnsi="Century" w:cs="Times New Roman"/>
        </w:rPr>
        <w:t>(4940)</w:t>
      </w:r>
    </w:p>
    <w:p w14:paraId="5D4D9B66" w14:textId="3F062659" w:rsidR="00D41501" w:rsidRDefault="00757B9C" w:rsidP="00BC53BB">
      <w:pPr>
        <w:spacing w:after="0" w:line="240" w:lineRule="auto"/>
        <w:contextualSpacing/>
        <w:rPr>
          <w:rFonts w:ascii="Century" w:hAnsi="Century" w:cs="Times New Roman"/>
        </w:rPr>
      </w:pPr>
      <w:r>
        <w:rPr>
          <w:rFonts w:ascii="Century" w:hAnsi="Century" w:cs="Times New Roman"/>
        </w:rPr>
        <w:t xml:space="preserve">MoWeFr </w:t>
      </w:r>
      <w:r>
        <w:rPr>
          <w:rFonts w:ascii="Century" w:hAnsi="Century" w:cs="Times New Roman"/>
        </w:rPr>
        <w:tab/>
        <w:t>9:00AM-9:50AM</w:t>
      </w:r>
      <w:r>
        <w:rPr>
          <w:rFonts w:ascii="Century" w:hAnsi="Century" w:cs="Times New Roman"/>
        </w:rPr>
        <w:tab/>
      </w:r>
      <w:r>
        <w:rPr>
          <w:rFonts w:ascii="Century" w:hAnsi="Century" w:cs="Times New Roman"/>
        </w:rPr>
        <w:tab/>
        <w:t>SAGE 231</w:t>
      </w:r>
      <w:r>
        <w:rPr>
          <w:rFonts w:ascii="Century" w:hAnsi="Century" w:cs="Times New Roman"/>
        </w:rPr>
        <w:tab/>
      </w:r>
      <w:r>
        <w:rPr>
          <w:rFonts w:ascii="Century" w:hAnsi="Century" w:cs="Times New Roman"/>
        </w:rPr>
        <w:tab/>
        <w:t>Thompson</w:t>
      </w:r>
    </w:p>
    <w:p w14:paraId="69F9EC7C" w14:textId="77777777" w:rsidR="00757B9C" w:rsidRPr="00757B9C" w:rsidRDefault="00757B9C" w:rsidP="00BC53BB">
      <w:pPr>
        <w:spacing w:after="0" w:line="240" w:lineRule="auto"/>
        <w:contextualSpacing/>
        <w:rPr>
          <w:rFonts w:ascii="Century" w:hAnsi="Century" w:cs="Times New Roman"/>
        </w:rPr>
      </w:pPr>
    </w:p>
    <w:p w14:paraId="4A67A6E1" w14:textId="271542A3" w:rsidR="00C638B2" w:rsidRPr="00F77211" w:rsidRDefault="00C616E4" w:rsidP="00C638B2">
      <w:pPr>
        <w:spacing w:after="0" w:line="240" w:lineRule="auto"/>
        <w:contextualSpacing/>
        <w:rPr>
          <w:rFonts w:ascii="Century" w:hAnsi="Century" w:cs="Times New Roman"/>
        </w:rPr>
      </w:pPr>
      <w:r w:rsidRPr="00F77211">
        <w:rPr>
          <w:rFonts w:ascii="Century" w:hAnsi="Century" w:cs="Times New Roman"/>
        </w:rPr>
        <w:t xml:space="preserve">3 hours. </w:t>
      </w:r>
      <w:r w:rsidR="00C638B2" w:rsidRPr="00F77211">
        <w:rPr>
          <w:rFonts w:ascii="Century" w:hAnsi="Century" w:cs="Times New Roman"/>
        </w:rPr>
        <w:t>Advanced examination of selected philosophical thought from the Renaissance to the 19th century including Continental rationalism, British Empiricism and Kant. Prerequisite(s): None.</w:t>
      </w:r>
    </w:p>
    <w:p w14:paraId="1DAED78E" w14:textId="77777777" w:rsidR="00C638B2" w:rsidRPr="00F77211" w:rsidRDefault="00C638B2" w:rsidP="00BC53BB">
      <w:pPr>
        <w:spacing w:after="0" w:line="240" w:lineRule="auto"/>
        <w:contextualSpacing/>
        <w:rPr>
          <w:rFonts w:ascii="Century" w:hAnsi="Century" w:cs="Times New Roman"/>
          <w:b/>
          <w:highlight w:val="yellow"/>
        </w:rPr>
      </w:pPr>
    </w:p>
    <w:p w14:paraId="6200A538" w14:textId="75DA7D52" w:rsidR="008F5128" w:rsidRDefault="008F5128" w:rsidP="00BC53BB">
      <w:pPr>
        <w:spacing w:after="0" w:line="240" w:lineRule="auto"/>
        <w:contextualSpacing/>
        <w:rPr>
          <w:rFonts w:ascii="Century" w:hAnsi="Century" w:cs="Times New Roman"/>
        </w:rPr>
      </w:pPr>
      <w:r w:rsidRPr="00F77211">
        <w:rPr>
          <w:rFonts w:ascii="Century" w:hAnsi="Century" w:cs="Times New Roman"/>
          <w:b/>
        </w:rPr>
        <w:t>GEOG 1200</w:t>
      </w:r>
      <w:r w:rsidR="0009085A" w:rsidRPr="00F77211">
        <w:rPr>
          <w:rFonts w:ascii="Century" w:hAnsi="Century" w:cs="Times New Roman"/>
          <w:b/>
        </w:rPr>
        <w:t xml:space="preserve"> </w:t>
      </w:r>
      <w:r w:rsidR="00C616E4" w:rsidRPr="00F77211">
        <w:rPr>
          <w:rFonts w:ascii="Century" w:hAnsi="Century" w:cs="Times New Roman"/>
          <w:b/>
        </w:rPr>
        <w:t>– Global Societies</w:t>
      </w:r>
      <w:r w:rsidR="00757B9C">
        <w:rPr>
          <w:rFonts w:ascii="Century" w:hAnsi="Century" w:cs="Times New Roman"/>
          <w:b/>
        </w:rPr>
        <w:t xml:space="preserve"> </w:t>
      </w:r>
      <w:r w:rsidR="00757B9C">
        <w:rPr>
          <w:rFonts w:ascii="Century" w:hAnsi="Century" w:cs="Times New Roman"/>
        </w:rPr>
        <w:t>(3138)</w:t>
      </w:r>
    </w:p>
    <w:p w14:paraId="5A06B11E" w14:textId="654F5822" w:rsidR="00757B9C" w:rsidRPr="00757B9C" w:rsidRDefault="00757B9C" w:rsidP="00BC53BB">
      <w:pPr>
        <w:spacing w:after="0" w:line="240" w:lineRule="auto"/>
        <w:contextualSpacing/>
        <w:rPr>
          <w:rFonts w:ascii="Century" w:hAnsi="Century" w:cs="Times New Roman"/>
        </w:rPr>
      </w:pPr>
      <w:r>
        <w:rPr>
          <w:rFonts w:ascii="Century" w:hAnsi="Century" w:cs="Times New Roman"/>
        </w:rPr>
        <w:t>MoWeFr</w:t>
      </w:r>
      <w:r>
        <w:rPr>
          <w:rFonts w:ascii="Century" w:hAnsi="Century" w:cs="Times New Roman"/>
        </w:rPr>
        <w:tab/>
        <w:t>10:00AM-10:50AM</w:t>
      </w:r>
      <w:r>
        <w:rPr>
          <w:rFonts w:ascii="Century" w:hAnsi="Century" w:cs="Times New Roman"/>
        </w:rPr>
        <w:tab/>
      </w:r>
      <w:r>
        <w:rPr>
          <w:rFonts w:ascii="Century" w:hAnsi="Century" w:cs="Times New Roman"/>
        </w:rPr>
        <w:tab/>
        <w:t>CHEM 352</w:t>
      </w:r>
      <w:r>
        <w:rPr>
          <w:rFonts w:ascii="Century" w:hAnsi="Century" w:cs="Times New Roman"/>
        </w:rPr>
        <w:tab/>
      </w:r>
      <w:r>
        <w:rPr>
          <w:rFonts w:ascii="Century" w:hAnsi="Century" w:cs="Times New Roman"/>
        </w:rPr>
        <w:tab/>
        <w:t>Oppong</w:t>
      </w:r>
    </w:p>
    <w:p w14:paraId="02F1DCDA" w14:textId="77777777" w:rsidR="00757B9C" w:rsidRPr="00F77211" w:rsidRDefault="00757B9C" w:rsidP="00BC53BB">
      <w:pPr>
        <w:spacing w:after="0" w:line="240" w:lineRule="auto"/>
        <w:contextualSpacing/>
        <w:rPr>
          <w:rFonts w:ascii="Century" w:hAnsi="Century" w:cs="Times New Roman"/>
          <w:b/>
        </w:rPr>
      </w:pPr>
    </w:p>
    <w:p w14:paraId="210CD156" w14:textId="20DC7A47" w:rsidR="00C616E4" w:rsidRPr="00F77211" w:rsidRDefault="00415DCA" w:rsidP="00C616E4">
      <w:pPr>
        <w:spacing w:after="0" w:line="240" w:lineRule="auto"/>
        <w:contextualSpacing/>
        <w:rPr>
          <w:rFonts w:ascii="Century" w:hAnsi="Century" w:cs="Times New Roman"/>
        </w:rPr>
      </w:pPr>
      <w:r w:rsidRPr="00F77211">
        <w:rPr>
          <w:rFonts w:ascii="Century" w:hAnsi="Century" w:cs="Times New Roman"/>
        </w:rPr>
        <w:t xml:space="preserve">3 hours. </w:t>
      </w:r>
      <w:r w:rsidR="00C616E4" w:rsidRPr="00F77211">
        <w:rPr>
          <w:rFonts w:ascii="Century" w:hAnsi="Century" w:cs="Times New Roman"/>
        </w:rPr>
        <w:t>Explores the changing world by understanding how the far and near are connected by globalization, why markets rise and fall, why income gaps and international poverty persists, how terror and conflicts are produced, and how cultures are re-invented.</w:t>
      </w:r>
    </w:p>
    <w:p w14:paraId="03C79F12" w14:textId="77777777" w:rsidR="00C616E4" w:rsidRPr="00F77211" w:rsidRDefault="00C616E4" w:rsidP="00C616E4">
      <w:pPr>
        <w:spacing w:after="0" w:line="240" w:lineRule="auto"/>
        <w:contextualSpacing/>
        <w:rPr>
          <w:rFonts w:ascii="Century" w:hAnsi="Century" w:cs="Times New Roman"/>
        </w:rPr>
      </w:pPr>
    </w:p>
    <w:p w14:paraId="13C1355F" w14:textId="7EB71B7E" w:rsidR="00C616E4" w:rsidRPr="00F77211" w:rsidRDefault="00C616E4" w:rsidP="00C616E4">
      <w:pPr>
        <w:spacing w:after="0" w:line="240" w:lineRule="auto"/>
        <w:contextualSpacing/>
        <w:rPr>
          <w:rFonts w:ascii="Century" w:hAnsi="Century" w:cs="Times New Roman"/>
          <w:highlight w:val="yellow"/>
        </w:rPr>
      </w:pPr>
      <w:r w:rsidRPr="00F77211">
        <w:rPr>
          <w:rFonts w:ascii="Century" w:hAnsi="Century" w:cs="Times New Roman"/>
        </w:rPr>
        <w:t>Prerequisite(s): None. Core Category: Social and Behavioral Sciences</w:t>
      </w:r>
    </w:p>
    <w:p w14:paraId="4662244D" w14:textId="77777777" w:rsidR="00C616E4" w:rsidRPr="00F77211" w:rsidRDefault="00C616E4" w:rsidP="00BC53BB">
      <w:pPr>
        <w:spacing w:after="0" w:line="240" w:lineRule="auto"/>
        <w:contextualSpacing/>
        <w:rPr>
          <w:rFonts w:ascii="Century" w:hAnsi="Century" w:cs="Times New Roman"/>
          <w:b/>
          <w:highlight w:val="yellow"/>
        </w:rPr>
      </w:pPr>
    </w:p>
    <w:p w14:paraId="59EDC117" w14:textId="11694BCD" w:rsidR="008F5128" w:rsidRDefault="008F5128" w:rsidP="00BC53BB">
      <w:pPr>
        <w:spacing w:after="0" w:line="240" w:lineRule="auto"/>
        <w:contextualSpacing/>
        <w:rPr>
          <w:rFonts w:ascii="Century" w:hAnsi="Century" w:cs="Times New Roman"/>
          <w:b/>
        </w:rPr>
      </w:pPr>
      <w:r w:rsidRPr="00F77211">
        <w:rPr>
          <w:rFonts w:ascii="Century" w:hAnsi="Century" w:cs="Times New Roman"/>
          <w:b/>
        </w:rPr>
        <w:t>PHIL 2600</w:t>
      </w:r>
      <w:r w:rsidR="00C616E4" w:rsidRPr="00F77211">
        <w:rPr>
          <w:rFonts w:ascii="Century" w:hAnsi="Century" w:cs="Times New Roman"/>
          <w:b/>
        </w:rPr>
        <w:t xml:space="preserve"> – Ethics in Science</w:t>
      </w:r>
    </w:p>
    <w:p w14:paraId="0F8DA7BB" w14:textId="090BC086" w:rsidR="00757B9C" w:rsidRDefault="00757B9C" w:rsidP="00BC53BB">
      <w:pPr>
        <w:spacing w:after="0" w:line="240" w:lineRule="auto"/>
        <w:contextualSpacing/>
        <w:rPr>
          <w:rFonts w:ascii="Century" w:hAnsi="Century" w:cs="Times New Roman"/>
          <w:b/>
        </w:rPr>
      </w:pPr>
      <w:r>
        <w:rPr>
          <w:rFonts w:ascii="Century" w:hAnsi="Century" w:cs="Times New Roman"/>
          <w:b/>
        </w:rPr>
        <w:t>Multiple Sections</w:t>
      </w:r>
    </w:p>
    <w:p w14:paraId="22E58922" w14:textId="77777777" w:rsidR="00757B9C" w:rsidRPr="00F77211" w:rsidRDefault="00757B9C" w:rsidP="00BC53BB">
      <w:pPr>
        <w:spacing w:after="0" w:line="240" w:lineRule="auto"/>
        <w:contextualSpacing/>
        <w:rPr>
          <w:rFonts w:ascii="Century" w:hAnsi="Century" w:cs="Times New Roman"/>
          <w:b/>
        </w:rPr>
      </w:pPr>
    </w:p>
    <w:p w14:paraId="43BB7E65" w14:textId="494F81AF" w:rsidR="00C616E4" w:rsidRPr="00F77211" w:rsidRDefault="00C616E4" w:rsidP="00C616E4">
      <w:pPr>
        <w:spacing w:after="0" w:line="240" w:lineRule="auto"/>
        <w:contextualSpacing/>
        <w:rPr>
          <w:rFonts w:ascii="Century" w:hAnsi="Century" w:cs="Times New Roman"/>
        </w:rPr>
      </w:pPr>
      <w:r w:rsidRPr="00F77211">
        <w:rPr>
          <w:rFonts w:ascii="Century" w:hAnsi="Century" w:cs="Times New Roman"/>
        </w:rPr>
        <w:t>3 hours.</w:t>
      </w:r>
      <w:r w:rsidRPr="00F77211">
        <w:rPr>
          <w:rFonts w:ascii="Century" w:hAnsi="Century"/>
        </w:rPr>
        <w:t xml:space="preserve"> </w:t>
      </w:r>
      <w:r w:rsidRPr="00F77211">
        <w:rPr>
          <w:rFonts w:ascii="Century" w:hAnsi="Century" w:cs="Times New Roman"/>
        </w:rPr>
        <w:t xml:space="preserve">Survey of the philosophical relationships between ethics (including political and cultural values) and science (as a practice and form of inquiry). Topics include research ethics, experimentation on animals, biotechnology, information technology, gender in science, religion and science, and science policy. Prerequisite(s): None. Core Category: Language, Philosophy and Culture </w:t>
      </w:r>
    </w:p>
    <w:p w14:paraId="0A2EEBC5" w14:textId="77777777" w:rsidR="00C616E4" w:rsidRPr="00F77211" w:rsidRDefault="00C616E4" w:rsidP="00C616E4">
      <w:pPr>
        <w:spacing w:after="0" w:line="240" w:lineRule="auto"/>
        <w:contextualSpacing/>
        <w:rPr>
          <w:rFonts w:ascii="Century" w:hAnsi="Century" w:cs="Times New Roman"/>
          <w:b/>
        </w:rPr>
      </w:pPr>
    </w:p>
    <w:p w14:paraId="6DD916ED" w14:textId="3970083B" w:rsidR="008F5128" w:rsidRDefault="008F5128" w:rsidP="00BC53BB">
      <w:pPr>
        <w:spacing w:after="0" w:line="240" w:lineRule="auto"/>
        <w:contextualSpacing/>
        <w:rPr>
          <w:rFonts w:ascii="Century" w:hAnsi="Century" w:cs="Times New Roman"/>
          <w:b/>
        </w:rPr>
      </w:pPr>
      <w:r w:rsidRPr="00F77211">
        <w:rPr>
          <w:rFonts w:ascii="Century" w:hAnsi="Century" w:cs="Times New Roman"/>
          <w:b/>
        </w:rPr>
        <w:t>HIST 1050</w:t>
      </w:r>
      <w:r w:rsidR="00020797" w:rsidRPr="00F77211">
        <w:rPr>
          <w:rFonts w:ascii="Century" w:hAnsi="Century" w:cs="Times New Roman"/>
          <w:b/>
        </w:rPr>
        <w:t xml:space="preserve"> – World History to the Sixteenth Century</w:t>
      </w:r>
      <w:r w:rsidR="00757B9C">
        <w:rPr>
          <w:rFonts w:ascii="Century" w:hAnsi="Century" w:cs="Times New Roman"/>
          <w:b/>
        </w:rPr>
        <w:t xml:space="preserve"> </w:t>
      </w:r>
    </w:p>
    <w:p w14:paraId="19F89EE5" w14:textId="6CBC87CC" w:rsidR="00757B9C" w:rsidRDefault="00757B9C" w:rsidP="00BC53BB">
      <w:pPr>
        <w:spacing w:after="0" w:line="240" w:lineRule="auto"/>
        <w:contextualSpacing/>
        <w:rPr>
          <w:rFonts w:ascii="Century" w:hAnsi="Century" w:cs="Times New Roman"/>
          <w:b/>
        </w:rPr>
      </w:pPr>
      <w:r>
        <w:rPr>
          <w:rFonts w:ascii="Century" w:hAnsi="Century" w:cs="Times New Roman"/>
          <w:b/>
        </w:rPr>
        <w:t>Multiple Sections</w:t>
      </w:r>
    </w:p>
    <w:p w14:paraId="27134CE2" w14:textId="77777777" w:rsidR="00757B9C" w:rsidRPr="00757B9C" w:rsidRDefault="00757B9C" w:rsidP="00BC53BB">
      <w:pPr>
        <w:spacing w:after="0" w:line="240" w:lineRule="auto"/>
        <w:contextualSpacing/>
        <w:rPr>
          <w:rFonts w:ascii="Century" w:hAnsi="Century" w:cs="Times New Roman"/>
        </w:rPr>
      </w:pPr>
    </w:p>
    <w:p w14:paraId="21CD5994" w14:textId="0EE5385E" w:rsidR="00020797" w:rsidRPr="00F77211" w:rsidRDefault="00B825CB" w:rsidP="00020797">
      <w:pPr>
        <w:spacing w:after="0" w:line="240" w:lineRule="auto"/>
        <w:contextualSpacing/>
        <w:rPr>
          <w:rFonts w:ascii="Century" w:hAnsi="Century" w:cs="Times New Roman"/>
        </w:rPr>
      </w:pPr>
      <w:r w:rsidRPr="00F77211">
        <w:rPr>
          <w:rFonts w:ascii="Century" w:hAnsi="Century" w:cs="Times New Roman"/>
        </w:rPr>
        <w:t xml:space="preserve">3 hours. </w:t>
      </w:r>
      <w:r w:rsidR="00020797" w:rsidRPr="00F77211">
        <w:rPr>
          <w:rFonts w:ascii="Century" w:hAnsi="Century" w:cs="Times New Roman"/>
        </w:rPr>
        <w:t>From the origins of civilization to the 16th century. Prerequisite(s): None. Core Category: Language, Philosophy and Culture</w:t>
      </w:r>
    </w:p>
    <w:p w14:paraId="5C22BF9E" w14:textId="77777777" w:rsidR="00020797" w:rsidRPr="00F77211" w:rsidRDefault="00020797" w:rsidP="00020797">
      <w:pPr>
        <w:spacing w:after="0" w:line="240" w:lineRule="auto"/>
        <w:contextualSpacing/>
        <w:rPr>
          <w:rFonts w:ascii="Century" w:hAnsi="Century" w:cs="Times New Roman"/>
          <w:b/>
        </w:rPr>
      </w:pPr>
    </w:p>
    <w:p w14:paraId="29018256" w14:textId="3F8EF65D" w:rsidR="008F5128" w:rsidRDefault="008F5128" w:rsidP="00BC53BB">
      <w:pPr>
        <w:spacing w:after="0" w:line="240" w:lineRule="auto"/>
        <w:contextualSpacing/>
        <w:rPr>
          <w:rFonts w:ascii="Century" w:hAnsi="Century" w:cs="Times New Roman"/>
        </w:rPr>
      </w:pPr>
      <w:r w:rsidRPr="00F77211">
        <w:rPr>
          <w:rFonts w:ascii="Century" w:hAnsi="Century" w:cs="Times New Roman"/>
          <w:b/>
        </w:rPr>
        <w:t>GEOG 2170</w:t>
      </w:r>
      <w:r w:rsidR="00672AC6" w:rsidRPr="00F77211">
        <w:rPr>
          <w:rFonts w:ascii="Century" w:hAnsi="Century" w:cs="Times New Roman"/>
          <w:b/>
        </w:rPr>
        <w:t xml:space="preserve"> – Culture, Environment and Society</w:t>
      </w:r>
      <w:r w:rsidR="00757B9C">
        <w:rPr>
          <w:rFonts w:ascii="Century" w:hAnsi="Century" w:cs="Times New Roman"/>
          <w:b/>
        </w:rPr>
        <w:t xml:space="preserve"> </w:t>
      </w:r>
      <w:r w:rsidR="00757B9C">
        <w:rPr>
          <w:rFonts w:ascii="Century" w:hAnsi="Century" w:cs="Times New Roman"/>
        </w:rPr>
        <w:t>(3137)</w:t>
      </w:r>
    </w:p>
    <w:p w14:paraId="6A8E31AA" w14:textId="77F50304" w:rsidR="00757B9C" w:rsidRDefault="00757B9C" w:rsidP="00BC53BB">
      <w:pPr>
        <w:spacing w:after="0" w:line="240" w:lineRule="auto"/>
        <w:contextualSpacing/>
        <w:rPr>
          <w:rFonts w:ascii="Century" w:hAnsi="Century" w:cs="Times New Roman"/>
        </w:rPr>
      </w:pPr>
      <w:r>
        <w:rPr>
          <w:rFonts w:ascii="Century" w:hAnsi="Century" w:cs="Times New Roman"/>
        </w:rPr>
        <w:t>MoWeFr</w:t>
      </w:r>
      <w:r>
        <w:rPr>
          <w:rFonts w:ascii="Century" w:hAnsi="Century" w:cs="Times New Roman"/>
        </w:rPr>
        <w:tab/>
        <w:t>10:00AM-10:50AM</w:t>
      </w:r>
      <w:r>
        <w:rPr>
          <w:rFonts w:ascii="Century" w:hAnsi="Century" w:cs="Times New Roman"/>
        </w:rPr>
        <w:tab/>
      </w:r>
      <w:r>
        <w:rPr>
          <w:rFonts w:ascii="Century" w:hAnsi="Century" w:cs="Times New Roman"/>
        </w:rPr>
        <w:tab/>
        <w:t>Th 120</w:t>
      </w:r>
      <w:r>
        <w:rPr>
          <w:rFonts w:ascii="Century" w:hAnsi="Century" w:cs="Times New Roman"/>
        </w:rPr>
        <w:tab/>
      </w:r>
      <w:r>
        <w:rPr>
          <w:rFonts w:ascii="Century" w:hAnsi="Century" w:cs="Times New Roman"/>
        </w:rPr>
        <w:tab/>
      </w:r>
      <w:r>
        <w:rPr>
          <w:rFonts w:ascii="Century" w:hAnsi="Century" w:cs="Times New Roman"/>
        </w:rPr>
        <w:tab/>
        <w:t>Fry</w:t>
      </w:r>
    </w:p>
    <w:p w14:paraId="0D819C34" w14:textId="77777777" w:rsidR="00757B9C" w:rsidRPr="00757B9C" w:rsidRDefault="00757B9C" w:rsidP="00BC53BB">
      <w:pPr>
        <w:spacing w:after="0" w:line="240" w:lineRule="auto"/>
        <w:contextualSpacing/>
        <w:rPr>
          <w:rFonts w:ascii="Century" w:hAnsi="Century" w:cs="Times New Roman"/>
        </w:rPr>
      </w:pPr>
    </w:p>
    <w:p w14:paraId="1B2D2148" w14:textId="178693EB" w:rsidR="00672AC6" w:rsidRPr="00F77211" w:rsidRDefault="00672AC6" w:rsidP="00672AC6">
      <w:pPr>
        <w:spacing w:after="0" w:line="240" w:lineRule="auto"/>
        <w:contextualSpacing/>
        <w:rPr>
          <w:rFonts w:ascii="Century" w:hAnsi="Century" w:cs="Times New Roman"/>
        </w:rPr>
      </w:pPr>
      <w:r w:rsidRPr="00F77211">
        <w:rPr>
          <w:rFonts w:ascii="Century" w:hAnsi="Century" w:cs="Times New Roman"/>
        </w:rPr>
        <w:t>3 hours. Exploration of the dynamic relations between culture and environment addressing ethnic diversity and conflict, development and underdevelopment, settlement patterns, movement of commodities and people (including refugees), and environmental degradation. Prerequisite(s): None.</w:t>
      </w:r>
    </w:p>
    <w:p w14:paraId="7006DB9D" w14:textId="77777777" w:rsidR="00672AC6" w:rsidRPr="00F77211" w:rsidRDefault="00672AC6" w:rsidP="00BC53BB">
      <w:pPr>
        <w:spacing w:after="0" w:line="240" w:lineRule="auto"/>
        <w:contextualSpacing/>
        <w:rPr>
          <w:rFonts w:ascii="Century" w:hAnsi="Century" w:cs="Times New Roman"/>
          <w:b/>
        </w:rPr>
      </w:pPr>
    </w:p>
    <w:p w14:paraId="66548708" w14:textId="5DD32C57" w:rsidR="0009085A" w:rsidRDefault="0009085A" w:rsidP="00BC53BB">
      <w:pPr>
        <w:spacing w:after="0" w:line="240" w:lineRule="auto"/>
        <w:contextualSpacing/>
        <w:rPr>
          <w:rFonts w:ascii="Century" w:hAnsi="Century" w:cs="Times New Roman"/>
          <w:b/>
        </w:rPr>
      </w:pPr>
      <w:r w:rsidRPr="00F77211">
        <w:rPr>
          <w:rFonts w:ascii="Century" w:hAnsi="Century" w:cs="Times New Roman"/>
          <w:b/>
        </w:rPr>
        <w:t>HIST 1060</w:t>
      </w:r>
      <w:r w:rsidR="00B825CB" w:rsidRPr="00F77211">
        <w:rPr>
          <w:rFonts w:ascii="Century" w:hAnsi="Century" w:cs="Times New Roman"/>
          <w:b/>
        </w:rPr>
        <w:t xml:space="preserve"> – World History from the Sixteenth Century</w:t>
      </w:r>
      <w:r w:rsidR="00757B9C">
        <w:rPr>
          <w:rFonts w:ascii="Century" w:hAnsi="Century" w:cs="Times New Roman"/>
          <w:b/>
        </w:rPr>
        <w:t>*</w:t>
      </w:r>
    </w:p>
    <w:p w14:paraId="19F0F052" w14:textId="7A592C80" w:rsidR="00757B9C" w:rsidRPr="00757B9C" w:rsidRDefault="00757B9C" w:rsidP="00BC53BB">
      <w:pPr>
        <w:spacing w:after="0" w:line="240" w:lineRule="auto"/>
        <w:contextualSpacing/>
        <w:rPr>
          <w:rFonts w:ascii="Century" w:hAnsi="Century" w:cs="Times New Roman"/>
        </w:rPr>
      </w:pPr>
      <w:r>
        <w:rPr>
          <w:rFonts w:ascii="Century" w:hAnsi="Century" w:cs="Times New Roman"/>
        </w:rPr>
        <w:t>TuTh</w:t>
      </w:r>
      <w:r>
        <w:rPr>
          <w:rFonts w:ascii="Century" w:hAnsi="Century" w:cs="Times New Roman"/>
        </w:rPr>
        <w:tab/>
      </w:r>
      <w:r>
        <w:rPr>
          <w:rFonts w:ascii="Century" w:hAnsi="Century" w:cs="Times New Roman"/>
        </w:rPr>
        <w:tab/>
        <w:t>11:00AM-12:20PM</w:t>
      </w:r>
      <w:r>
        <w:rPr>
          <w:rFonts w:ascii="Century" w:hAnsi="Century" w:cs="Times New Roman"/>
        </w:rPr>
        <w:tab/>
      </w:r>
      <w:r>
        <w:rPr>
          <w:rFonts w:ascii="Century" w:hAnsi="Century" w:cs="Times New Roman"/>
        </w:rPr>
        <w:tab/>
        <w:t>Cury 203</w:t>
      </w:r>
      <w:r>
        <w:rPr>
          <w:rFonts w:ascii="Century" w:hAnsi="Century" w:cs="Times New Roman"/>
        </w:rPr>
        <w:tab/>
      </w:r>
      <w:r>
        <w:rPr>
          <w:rFonts w:ascii="Century" w:hAnsi="Century" w:cs="Times New Roman"/>
        </w:rPr>
        <w:tab/>
        <w:t>TBD</w:t>
      </w:r>
    </w:p>
    <w:p w14:paraId="3FC2C5BB" w14:textId="45DE241C" w:rsidR="00B825CB" w:rsidRPr="00F77211" w:rsidRDefault="00B825CB" w:rsidP="00B825CB">
      <w:pPr>
        <w:spacing w:after="0" w:line="240" w:lineRule="auto"/>
        <w:contextualSpacing/>
        <w:rPr>
          <w:rFonts w:ascii="Century" w:hAnsi="Century" w:cs="Times New Roman"/>
        </w:rPr>
      </w:pPr>
      <w:r w:rsidRPr="00F77211">
        <w:rPr>
          <w:rFonts w:ascii="Century" w:hAnsi="Century" w:cs="Times New Roman"/>
        </w:rPr>
        <w:t>3 hours. World civilization from 1500 to the present. Prerequisite(s): None. Core Category: Language, Philosophy and Culture</w:t>
      </w:r>
    </w:p>
    <w:p w14:paraId="03F45C8D" w14:textId="21EE9657" w:rsidR="0009085A" w:rsidRDefault="0009085A" w:rsidP="00BC53BB">
      <w:pPr>
        <w:spacing w:after="0" w:line="240" w:lineRule="auto"/>
        <w:contextualSpacing/>
        <w:rPr>
          <w:rFonts w:ascii="Century" w:hAnsi="Century" w:cs="Times New Roman"/>
        </w:rPr>
      </w:pPr>
    </w:p>
    <w:p w14:paraId="590A3D8D" w14:textId="19F271DB" w:rsidR="00757B9C" w:rsidRPr="00F77211" w:rsidRDefault="00757B9C" w:rsidP="00BC53BB">
      <w:pPr>
        <w:spacing w:after="0" w:line="240" w:lineRule="auto"/>
        <w:contextualSpacing/>
        <w:rPr>
          <w:rFonts w:ascii="Century" w:hAnsi="Century" w:cs="Times New Roman"/>
        </w:rPr>
      </w:pPr>
      <w:r>
        <w:rPr>
          <w:rFonts w:ascii="Century" w:hAnsi="Century" w:cs="Times New Roman"/>
        </w:rPr>
        <w:t>*Internet Sections Available</w:t>
      </w:r>
    </w:p>
    <w:sectPr w:rsidR="00757B9C" w:rsidRPr="00F77211" w:rsidSect="008C72A2">
      <w:headerReference w:type="default" r:id="rId11"/>
      <w:footerReference w:type="default" r:id="rId12"/>
      <w:pgSz w:w="12240" w:h="15840"/>
      <w:pgMar w:top="1440" w:right="1440" w:bottom="1440" w:left="1440" w:header="720" w:footer="720" w:gutter="0"/>
      <w:pgBorders w:offsetFrom="page">
        <w:top w:val="thinThickSmallGap" w:sz="24" w:space="24" w:color="00B050"/>
        <w:left w:val="thinThickSmallGap" w:sz="24" w:space="24" w:color="00B050"/>
        <w:bottom w:val="thinThickSmallGap" w:sz="24" w:space="24" w:color="00B050"/>
        <w:right w:val="thinThickSmallGap"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B092" w14:textId="77777777" w:rsidR="00A2483A" w:rsidRDefault="00A2483A" w:rsidP="0021421A">
      <w:pPr>
        <w:spacing w:after="0" w:line="240" w:lineRule="auto"/>
      </w:pPr>
      <w:r>
        <w:separator/>
      </w:r>
    </w:p>
  </w:endnote>
  <w:endnote w:type="continuationSeparator" w:id="0">
    <w:p w14:paraId="1E5DCF09" w14:textId="77777777" w:rsidR="00A2483A" w:rsidRDefault="00A2483A" w:rsidP="0021421A">
      <w:pPr>
        <w:spacing w:after="0" w:line="240" w:lineRule="auto"/>
      </w:pPr>
      <w:r>
        <w:continuationSeparator/>
      </w:r>
    </w:p>
  </w:endnote>
  <w:endnote w:type="continuationNotice" w:id="1">
    <w:p w14:paraId="0F809452" w14:textId="77777777" w:rsidR="00A2483A" w:rsidRDefault="00A24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54975"/>
      <w:docPartObj>
        <w:docPartGallery w:val="Page Numbers (Bottom of Page)"/>
        <w:docPartUnique/>
      </w:docPartObj>
    </w:sdtPr>
    <w:sdtEndPr>
      <w:rPr>
        <w:noProof/>
      </w:rPr>
    </w:sdtEndPr>
    <w:sdtContent>
      <w:p w14:paraId="5B5E55B3" w14:textId="378A4562" w:rsidR="0021421A" w:rsidRDefault="0021421A">
        <w:pPr>
          <w:pStyle w:val="Footer"/>
          <w:jc w:val="right"/>
        </w:pPr>
        <w:r w:rsidRPr="0021421A">
          <w:rPr>
            <w:rFonts w:ascii="Times New Roman" w:hAnsi="Times New Roman" w:cs="Times New Roman"/>
            <w:sz w:val="24"/>
          </w:rPr>
          <w:fldChar w:fldCharType="begin"/>
        </w:r>
        <w:r w:rsidRPr="0021421A">
          <w:rPr>
            <w:rFonts w:ascii="Times New Roman" w:hAnsi="Times New Roman" w:cs="Times New Roman"/>
            <w:sz w:val="24"/>
          </w:rPr>
          <w:instrText xml:space="preserve"> PAGE   \* MERGEFORMAT </w:instrText>
        </w:r>
        <w:r w:rsidRPr="0021421A">
          <w:rPr>
            <w:rFonts w:ascii="Times New Roman" w:hAnsi="Times New Roman" w:cs="Times New Roman"/>
            <w:sz w:val="24"/>
          </w:rPr>
          <w:fldChar w:fldCharType="separate"/>
        </w:r>
        <w:r w:rsidR="002D59A3">
          <w:rPr>
            <w:rFonts w:ascii="Times New Roman" w:hAnsi="Times New Roman" w:cs="Times New Roman"/>
            <w:noProof/>
            <w:sz w:val="24"/>
          </w:rPr>
          <w:t>8</w:t>
        </w:r>
        <w:r w:rsidRPr="0021421A">
          <w:rPr>
            <w:rFonts w:ascii="Times New Roman" w:hAnsi="Times New Roman" w:cs="Times New Roman"/>
            <w:noProof/>
            <w:sz w:val="24"/>
          </w:rPr>
          <w:fldChar w:fldCharType="end"/>
        </w:r>
      </w:p>
    </w:sdtContent>
  </w:sdt>
  <w:p w14:paraId="4D0A8FD0" w14:textId="77777777" w:rsidR="0021421A" w:rsidRDefault="00214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4B11" w14:textId="77777777" w:rsidR="00A2483A" w:rsidRDefault="00A2483A" w:rsidP="0021421A">
      <w:pPr>
        <w:spacing w:after="0" w:line="240" w:lineRule="auto"/>
      </w:pPr>
      <w:r>
        <w:separator/>
      </w:r>
    </w:p>
  </w:footnote>
  <w:footnote w:type="continuationSeparator" w:id="0">
    <w:p w14:paraId="500ECF14" w14:textId="77777777" w:rsidR="00A2483A" w:rsidRDefault="00A2483A" w:rsidP="0021421A">
      <w:pPr>
        <w:spacing w:after="0" w:line="240" w:lineRule="auto"/>
      </w:pPr>
      <w:r>
        <w:continuationSeparator/>
      </w:r>
    </w:p>
  </w:footnote>
  <w:footnote w:type="continuationNotice" w:id="1">
    <w:p w14:paraId="074824CB" w14:textId="77777777" w:rsidR="00A2483A" w:rsidRDefault="00A24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6665" w14:textId="6FB08764" w:rsidR="00F438CB" w:rsidRPr="000A15D3" w:rsidRDefault="005E4229" w:rsidP="00F438CB">
    <w:pPr>
      <w:pStyle w:val="Header"/>
      <w:jc w:val="center"/>
      <w:rPr>
        <w:rFonts w:ascii="Georgia" w:hAnsi="Georgia" w:cs="Times New Roman"/>
        <w:b/>
        <w:sz w:val="28"/>
      </w:rPr>
    </w:pPr>
    <w:r w:rsidRPr="000A15D3">
      <w:rPr>
        <w:rFonts w:ascii="Georgia" w:hAnsi="Georgia" w:cs="Times New Roman"/>
        <w:b/>
        <w:sz w:val="28"/>
      </w:rPr>
      <w:t>Fall</w:t>
    </w:r>
    <w:r w:rsidR="004317BC" w:rsidRPr="000A15D3">
      <w:rPr>
        <w:rFonts w:ascii="Georgia" w:hAnsi="Georgia" w:cs="Times New Roman"/>
        <w:b/>
        <w:sz w:val="28"/>
      </w:rPr>
      <w:t xml:space="preserve"> 2019</w:t>
    </w:r>
    <w:r w:rsidR="00F438CB" w:rsidRPr="000A15D3">
      <w:rPr>
        <w:rFonts w:ascii="Georgia" w:hAnsi="Georgia" w:cs="Times New Roman"/>
        <w:b/>
        <w:sz w:val="28"/>
      </w:rPr>
      <w:t xml:space="preserve"> Anthropology Course List &amp; Descriptions</w:t>
    </w:r>
  </w:p>
  <w:p w14:paraId="33AFE6DE" w14:textId="737A3EDE" w:rsidR="00BF6667" w:rsidRPr="000A15D3" w:rsidRDefault="004317BC" w:rsidP="00F438CB">
    <w:pPr>
      <w:pStyle w:val="Header"/>
      <w:jc w:val="center"/>
      <w:rPr>
        <w:rFonts w:ascii="Georgia" w:hAnsi="Georgia" w:cs="Times New Roman"/>
        <w:sz w:val="20"/>
      </w:rPr>
    </w:pPr>
    <w:r w:rsidRPr="000A15D3">
      <w:rPr>
        <w:rFonts w:ascii="Georgia" w:hAnsi="Georgia" w:cs="Times New Roman"/>
        <w:sz w:val="20"/>
      </w:rPr>
      <w:t>8/26/2019 – 12/13/2019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26"/>
    <w:rsid w:val="00010BD7"/>
    <w:rsid w:val="00020797"/>
    <w:rsid w:val="00030CB6"/>
    <w:rsid w:val="00034C6F"/>
    <w:rsid w:val="000354F7"/>
    <w:rsid w:val="0005518A"/>
    <w:rsid w:val="00055E63"/>
    <w:rsid w:val="00056DF8"/>
    <w:rsid w:val="000602F1"/>
    <w:rsid w:val="000611D5"/>
    <w:rsid w:val="000757B5"/>
    <w:rsid w:val="000824D1"/>
    <w:rsid w:val="0009085A"/>
    <w:rsid w:val="00095859"/>
    <w:rsid w:val="000A15D3"/>
    <w:rsid w:val="000A62FB"/>
    <w:rsid w:val="000C5F1C"/>
    <w:rsid w:val="000C5F26"/>
    <w:rsid w:val="000F05C1"/>
    <w:rsid w:val="001074E9"/>
    <w:rsid w:val="001323BA"/>
    <w:rsid w:val="00145DED"/>
    <w:rsid w:val="00153343"/>
    <w:rsid w:val="00153914"/>
    <w:rsid w:val="00153B1D"/>
    <w:rsid w:val="00153EF2"/>
    <w:rsid w:val="001540D1"/>
    <w:rsid w:val="00155088"/>
    <w:rsid w:val="00156C29"/>
    <w:rsid w:val="00170CC5"/>
    <w:rsid w:val="00176E25"/>
    <w:rsid w:val="00186EFB"/>
    <w:rsid w:val="001A0196"/>
    <w:rsid w:val="001B39DE"/>
    <w:rsid w:val="001E135C"/>
    <w:rsid w:val="001E1F44"/>
    <w:rsid w:val="001E2350"/>
    <w:rsid w:val="001E5D83"/>
    <w:rsid w:val="001F61BC"/>
    <w:rsid w:val="0021421A"/>
    <w:rsid w:val="00254A1A"/>
    <w:rsid w:val="00255DCA"/>
    <w:rsid w:val="00255EBF"/>
    <w:rsid w:val="0026370C"/>
    <w:rsid w:val="00284DAC"/>
    <w:rsid w:val="002853C1"/>
    <w:rsid w:val="00293207"/>
    <w:rsid w:val="002B2294"/>
    <w:rsid w:val="002B52DB"/>
    <w:rsid w:val="002D42D1"/>
    <w:rsid w:val="002D59A3"/>
    <w:rsid w:val="002F1198"/>
    <w:rsid w:val="002F1C2B"/>
    <w:rsid w:val="003226E5"/>
    <w:rsid w:val="003240A9"/>
    <w:rsid w:val="00327664"/>
    <w:rsid w:val="00350091"/>
    <w:rsid w:val="00353795"/>
    <w:rsid w:val="00353935"/>
    <w:rsid w:val="00363890"/>
    <w:rsid w:val="00364A93"/>
    <w:rsid w:val="00366E03"/>
    <w:rsid w:val="00367CE1"/>
    <w:rsid w:val="00370A1F"/>
    <w:rsid w:val="003942F1"/>
    <w:rsid w:val="003B27D2"/>
    <w:rsid w:val="003C7FF8"/>
    <w:rsid w:val="003D0A28"/>
    <w:rsid w:val="003E38E0"/>
    <w:rsid w:val="003F70BF"/>
    <w:rsid w:val="00403C81"/>
    <w:rsid w:val="00404F48"/>
    <w:rsid w:val="00415DCA"/>
    <w:rsid w:val="00426712"/>
    <w:rsid w:val="004268CF"/>
    <w:rsid w:val="004317BC"/>
    <w:rsid w:val="00444779"/>
    <w:rsid w:val="00450B18"/>
    <w:rsid w:val="00451E64"/>
    <w:rsid w:val="004619B0"/>
    <w:rsid w:val="0047475C"/>
    <w:rsid w:val="00481FB6"/>
    <w:rsid w:val="004857F7"/>
    <w:rsid w:val="004869F4"/>
    <w:rsid w:val="00493D67"/>
    <w:rsid w:val="004A0099"/>
    <w:rsid w:val="004C04E8"/>
    <w:rsid w:val="004C330A"/>
    <w:rsid w:val="004F2197"/>
    <w:rsid w:val="005029E6"/>
    <w:rsid w:val="00512B88"/>
    <w:rsid w:val="0051582B"/>
    <w:rsid w:val="00516F5B"/>
    <w:rsid w:val="00533108"/>
    <w:rsid w:val="00545C40"/>
    <w:rsid w:val="00561DB5"/>
    <w:rsid w:val="005627E4"/>
    <w:rsid w:val="00575544"/>
    <w:rsid w:val="005764AB"/>
    <w:rsid w:val="00590D6C"/>
    <w:rsid w:val="005949D8"/>
    <w:rsid w:val="005960DC"/>
    <w:rsid w:val="005A5767"/>
    <w:rsid w:val="005C1876"/>
    <w:rsid w:val="005C3CEB"/>
    <w:rsid w:val="005D14A5"/>
    <w:rsid w:val="005D740E"/>
    <w:rsid w:val="005E1913"/>
    <w:rsid w:val="005E4229"/>
    <w:rsid w:val="005E7148"/>
    <w:rsid w:val="005F793A"/>
    <w:rsid w:val="00617B78"/>
    <w:rsid w:val="00623FC7"/>
    <w:rsid w:val="006264BF"/>
    <w:rsid w:val="00626932"/>
    <w:rsid w:val="00655D3B"/>
    <w:rsid w:val="00665DCD"/>
    <w:rsid w:val="00672AC6"/>
    <w:rsid w:val="0068262F"/>
    <w:rsid w:val="00687BA8"/>
    <w:rsid w:val="00697712"/>
    <w:rsid w:val="006B4218"/>
    <w:rsid w:val="006D3AE2"/>
    <w:rsid w:val="006E4E3F"/>
    <w:rsid w:val="00707BFC"/>
    <w:rsid w:val="00716EDE"/>
    <w:rsid w:val="00723F5B"/>
    <w:rsid w:val="00724EF8"/>
    <w:rsid w:val="00737B1A"/>
    <w:rsid w:val="0074650D"/>
    <w:rsid w:val="00757848"/>
    <w:rsid w:val="00757B9C"/>
    <w:rsid w:val="00765ECE"/>
    <w:rsid w:val="00775212"/>
    <w:rsid w:val="007807B6"/>
    <w:rsid w:val="007919F8"/>
    <w:rsid w:val="007B20EA"/>
    <w:rsid w:val="007F72F7"/>
    <w:rsid w:val="008005D1"/>
    <w:rsid w:val="00805F4A"/>
    <w:rsid w:val="00817CB9"/>
    <w:rsid w:val="00830DBE"/>
    <w:rsid w:val="00834CE2"/>
    <w:rsid w:val="00835428"/>
    <w:rsid w:val="00836277"/>
    <w:rsid w:val="008410F1"/>
    <w:rsid w:val="008426C9"/>
    <w:rsid w:val="008441BD"/>
    <w:rsid w:val="0085375E"/>
    <w:rsid w:val="008745BB"/>
    <w:rsid w:val="00880045"/>
    <w:rsid w:val="00883D6A"/>
    <w:rsid w:val="00893B25"/>
    <w:rsid w:val="00893E18"/>
    <w:rsid w:val="008C1F90"/>
    <w:rsid w:val="008C36CB"/>
    <w:rsid w:val="008C6E10"/>
    <w:rsid w:val="008C72A2"/>
    <w:rsid w:val="008F4B81"/>
    <w:rsid w:val="008F4CC2"/>
    <w:rsid w:val="008F5128"/>
    <w:rsid w:val="0090561D"/>
    <w:rsid w:val="00946E66"/>
    <w:rsid w:val="0096151E"/>
    <w:rsid w:val="00980370"/>
    <w:rsid w:val="009824A9"/>
    <w:rsid w:val="00993AB7"/>
    <w:rsid w:val="009E16C5"/>
    <w:rsid w:val="009F11A3"/>
    <w:rsid w:val="009F6EE6"/>
    <w:rsid w:val="00A02354"/>
    <w:rsid w:val="00A02C49"/>
    <w:rsid w:val="00A044E9"/>
    <w:rsid w:val="00A1161B"/>
    <w:rsid w:val="00A167E5"/>
    <w:rsid w:val="00A2483A"/>
    <w:rsid w:val="00A36115"/>
    <w:rsid w:val="00A47F72"/>
    <w:rsid w:val="00A52356"/>
    <w:rsid w:val="00A53A19"/>
    <w:rsid w:val="00A54BD6"/>
    <w:rsid w:val="00A67C5B"/>
    <w:rsid w:val="00A74AA0"/>
    <w:rsid w:val="00A77710"/>
    <w:rsid w:val="00A82626"/>
    <w:rsid w:val="00AF0AC9"/>
    <w:rsid w:val="00B1733B"/>
    <w:rsid w:val="00B205EF"/>
    <w:rsid w:val="00B21798"/>
    <w:rsid w:val="00B23989"/>
    <w:rsid w:val="00B40BED"/>
    <w:rsid w:val="00B5744E"/>
    <w:rsid w:val="00B57F04"/>
    <w:rsid w:val="00B71918"/>
    <w:rsid w:val="00B825CB"/>
    <w:rsid w:val="00B96A7C"/>
    <w:rsid w:val="00BA3312"/>
    <w:rsid w:val="00BB0EFA"/>
    <w:rsid w:val="00BB59B7"/>
    <w:rsid w:val="00BC072F"/>
    <w:rsid w:val="00BC53BB"/>
    <w:rsid w:val="00BD31B5"/>
    <w:rsid w:val="00BD6A43"/>
    <w:rsid w:val="00BE185D"/>
    <w:rsid w:val="00BF2397"/>
    <w:rsid w:val="00BF6667"/>
    <w:rsid w:val="00C20675"/>
    <w:rsid w:val="00C3791D"/>
    <w:rsid w:val="00C43C86"/>
    <w:rsid w:val="00C4695B"/>
    <w:rsid w:val="00C616E4"/>
    <w:rsid w:val="00C638B2"/>
    <w:rsid w:val="00C66811"/>
    <w:rsid w:val="00C67854"/>
    <w:rsid w:val="00C71567"/>
    <w:rsid w:val="00C73320"/>
    <w:rsid w:val="00C82078"/>
    <w:rsid w:val="00C91AE2"/>
    <w:rsid w:val="00C9624A"/>
    <w:rsid w:val="00CA78A9"/>
    <w:rsid w:val="00CC5710"/>
    <w:rsid w:val="00CD2643"/>
    <w:rsid w:val="00CE3AA5"/>
    <w:rsid w:val="00CE4289"/>
    <w:rsid w:val="00CE6E3D"/>
    <w:rsid w:val="00D22E5C"/>
    <w:rsid w:val="00D2566D"/>
    <w:rsid w:val="00D41501"/>
    <w:rsid w:val="00D449A5"/>
    <w:rsid w:val="00D677CA"/>
    <w:rsid w:val="00D76E98"/>
    <w:rsid w:val="00D8434F"/>
    <w:rsid w:val="00D864BE"/>
    <w:rsid w:val="00D938B5"/>
    <w:rsid w:val="00DA55C3"/>
    <w:rsid w:val="00DB3D0C"/>
    <w:rsid w:val="00DC106F"/>
    <w:rsid w:val="00DC166F"/>
    <w:rsid w:val="00DD077F"/>
    <w:rsid w:val="00DE29F5"/>
    <w:rsid w:val="00E01BA9"/>
    <w:rsid w:val="00E12F6A"/>
    <w:rsid w:val="00E3344F"/>
    <w:rsid w:val="00E37AFC"/>
    <w:rsid w:val="00E742F3"/>
    <w:rsid w:val="00E85DFF"/>
    <w:rsid w:val="00E951E7"/>
    <w:rsid w:val="00E97C18"/>
    <w:rsid w:val="00EB13EF"/>
    <w:rsid w:val="00EC26D8"/>
    <w:rsid w:val="00EC2BD8"/>
    <w:rsid w:val="00ED028C"/>
    <w:rsid w:val="00ED38FF"/>
    <w:rsid w:val="00ED7914"/>
    <w:rsid w:val="00EF5ECA"/>
    <w:rsid w:val="00F11E40"/>
    <w:rsid w:val="00F130DD"/>
    <w:rsid w:val="00F13582"/>
    <w:rsid w:val="00F411E9"/>
    <w:rsid w:val="00F438CB"/>
    <w:rsid w:val="00F522F3"/>
    <w:rsid w:val="00F629F1"/>
    <w:rsid w:val="00F63073"/>
    <w:rsid w:val="00F64354"/>
    <w:rsid w:val="00F648DC"/>
    <w:rsid w:val="00F71F4A"/>
    <w:rsid w:val="00F74D07"/>
    <w:rsid w:val="00F77211"/>
    <w:rsid w:val="00F81EE3"/>
    <w:rsid w:val="00F91263"/>
    <w:rsid w:val="00F97B10"/>
    <w:rsid w:val="00FB733A"/>
    <w:rsid w:val="00FC631F"/>
    <w:rsid w:val="00FE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C52AE"/>
  <w15:chartTrackingRefBased/>
  <w15:docId w15:val="{75BD1657-DD7A-48A1-B7AD-BC9BC18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1A"/>
  </w:style>
  <w:style w:type="paragraph" w:styleId="Footer">
    <w:name w:val="footer"/>
    <w:basedOn w:val="Normal"/>
    <w:link w:val="FooterChar"/>
    <w:uiPriority w:val="99"/>
    <w:unhideWhenUsed/>
    <w:rsid w:val="0021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1A"/>
  </w:style>
  <w:style w:type="paragraph" w:styleId="BalloonText">
    <w:name w:val="Balloon Text"/>
    <w:basedOn w:val="Normal"/>
    <w:link w:val="BalloonTextChar"/>
    <w:uiPriority w:val="99"/>
    <w:semiHidden/>
    <w:unhideWhenUsed/>
    <w:rsid w:val="00B2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8"/>
    <w:rPr>
      <w:rFonts w:ascii="Segoe UI" w:hAnsi="Segoe UI" w:cs="Segoe UI"/>
      <w:sz w:val="18"/>
      <w:szCs w:val="18"/>
    </w:rPr>
  </w:style>
  <w:style w:type="character" w:customStyle="1" w:styleId="pshyperlink">
    <w:name w:val="pshyperlink"/>
    <w:basedOn w:val="DefaultParagraphFont"/>
    <w:rsid w:val="00561DB5"/>
  </w:style>
  <w:style w:type="character" w:styleId="Hyperlink">
    <w:name w:val="Hyperlink"/>
    <w:basedOn w:val="DefaultParagraphFont"/>
    <w:uiPriority w:val="99"/>
    <w:semiHidden/>
    <w:unhideWhenUsed/>
    <w:rsid w:val="00561DB5"/>
    <w:rPr>
      <w:color w:val="0000FF"/>
      <w:u w:val="single"/>
    </w:rPr>
  </w:style>
  <w:style w:type="paragraph" w:styleId="NoSpacing">
    <w:name w:val="No Spacing"/>
    <w:uiPriority w:val="1"/>
    <w:qFormat/>
    <w:rsid w:val="00A53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2674">
      <w:bodyDiv w:val="1"/>
      <w:marLeft w:val="0"/>
      <w:marRight w:val="0"/>
      <w:marTop w:val="0"/>
      <w:marBottom w:val="0"/>
      <w:divBdr>
        <w:top w:val="none" w:sz="0" w:space="0" w:color="auto"/>
        <w:left w:val="none" w:sz="0" w:space="0" w:color="auto"/>
        <w:bottom w:val="none" w:sz="0" w:space="0" w:color="auto"/>
        <w:right w:val="none" w:sz="0" w:space="0" w:color="auto"/>
      </w:divBdr>
    </w:div>
    <w:div w:id="1139884788">
      <w:bodyDiv w:val="1"/>
      <w:marLeft w:val="0"/>
      <w:marRight w:val="0"/>
      <w:marTop w:val="0"/>
      <w:marBottom w:val="0"/>
      <w:divBdr>
        <w:top w:val="none" w:sz="0" w:space="0" w:color="auto"/>
        <w:left w:val="none" w:sz="0" w:space="0" w:color="auto"/>
        <w:bottom w:val="none" w:sz="0" w:space="0" w:color="auto"/>
        <w:right w:val="none" w:sz="0" w:space="0" w:color="auto"/>
      </w:divBdr>
    </w:div>
    <w:div w:id="2036299907">
      <w:bodyDiv w:val="1"/>
      <w:marLeft w:val="0"/>
      <w:marRight w:val="0"/>
      <w:marTop w:val="0"/>
      <w:marBottom w:val="0"/>
      <w:divBdr>
        <w:top w:val="none" w:sz="0" w:space="0" w:color="auto"/>
        <w:left w:val="none" w:sz="0" w:space="0" w:color="auto"/>
        <w:bottom w:val="none" w:sz="0" w:space="0" w:color="auto"/>
        <w:right w:val="none" w:sz="0" w:space="0" w:color="auto"/>
      </w:divBdr>
      <w:divsChild>
        <w:div w:id="126202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4" Type="http://schemas.openxmlformats.org/officeDocument/2006/relationships/webSettings" Target="webSettings.xml"/><Relationship Id="rId9" Type="http://schemas.openxmlformats.org/officeDocument/2006/relationships/hyperlink" Target="http://catalog.unt.edu/search_advanced.php?cur_cat_oid=20&amp;search_database=Search&amp;search_db=Search&amp;cpage=3&amp;ecpage=1&amp;ppage=1&amp;spage=1&amp;tpage=1&amp;location=3&amp;filter%5Bkeyword%5D=ANTH&amp;pcpage=1&amp;sorting_typ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6FF4-B3B4-3F48-A905-A33075D2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 Christopher</dc:creator>
  <cp:keywords/>
  <dc:description/>
  <cp:lastModifiedBy>Brown, Nicole</cp:lastModifiedBy>
  <cp:revision>2</cp:revision>
  <cp:lastPrinted>2018-04-11T18:44:00Z</cp:lastPrinted>
  <dcterms:created xsi:type="dcterms:W3CDTF">2019-03-04T20:17:00Z</dcterms:created>
  <dcterms:modified xsi:type="dcterms:W3CDTF">2019-03-04T20:17:00Z</dcterms:modified>
</cp:coreProperties>
</file>